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E7" w:rsidRPr="005C15A1" w:rsidRDefault="008003E7" w:rsidP="00991A03">
      <w:pPr>
        <w:jc w:val="center"/>
        <w:rPr>
          <w:rFonts w:ascii="Times New Roman" w:hAnsi="Times New Roman" w:cs="Times New Roman"/>
          <w:b/>
          <w:bCs/>
          <w:i/>
          <w:iCs/>
          <w:color w:val="0000FF"/>
          <w:sz w:val="40"/>
          <w:szCs w:val="40"/>
        </w:rPr>
      </w:pPr>
      <w:r w:rsidRPr="005C15A1">
        <w:rPr>
          <w:rFonts w:ascii="Times New Roman" w:hAnsi="Times New Roman" w:cs="Times New Roman"/>
          <w:b/>
          <w:bCs/>
          <w:i/>
          <w:iCs/>
          <w:color w:val="0000FF"/>
          <w:sz w:val="40"/>
          <w:szCs w:val="40"/>
        </w:rPr>
        <w:t>Реализация проекта ансамблевой музыки!</w:t>
      </w:r>
    </w:p>
    <w:p w:rsidR="008003E7" w:rsidRDefault="008003E7" w:rsidP="00991A03">
      <w:pPr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  <w:u w:val="single"/>
        </w:rPr>
      </w:pPr>
      <w:r w:rsidRPr="005C15A1">
        <w:rPr>
          <w:rFonts w:ascii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ПЛАН </w:t>
      </w:r>
      <w:r>
        <w:rPr>
          <w:rFonts w:ascii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</w:t>
      </w:r>
      <w:r w:rsidRPr="005C15A1">
        <w:rPr>
          <w:rFonts w:ascii="Times New Roman" w:hAnsi="Times New Roman" w:cs="Times New Roman"/>
          <w:b/>
          <w:bCs/>
          <w:color w:val="0000FF"/>
          <w:sz w:val="36"/>
          <w:szCs w:val="36"/>
          <w:u w:val="single"/>
        </w:rPr>
        <w:t>МЕРОПРИЯТИЙ</w:t>
      </w:r>
      <w:r>
        <w:rPr>
          <w:rFonts w:ascii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</w:t>
      </w:r>
      <w:r w:rsidRPr="005C15A1">
        <w:rPr>
          <w:rFonts w:ascii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В </w:t>
      </w:r>
      <w:r>
        <w:rPr>
          <w:rFonts w:ascii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</w:t>
      </w:r>
      <w:r w:rsidRPr="005C15A1">
        <w:rPr>
          <w:rFonts w:ascii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РАМКАХ </w:t>
      </w:r>
      <w:r>
        <w:rPr>
          <w:rFonts w:ascii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</w:t>
      </w:r>
      <w:r w:rsidRPr="005C15A1">
        <w:rPr>
          <w:rFonts w:ascii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ПРОЕКТА </w:t>
      </w:r>
    </w:p>
    <w:p w:rsidR="008003E7" w:rsidRPr="005C15A1" w:rsidRDefault="008003E7" w:rsidP="00991A03">
      <w:pPr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  <w:u w:val="single"/>
        </w:rPr>
      </w:pPr>
      <w:r w:rsidRPr="005C15A1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>«В</w:t>
      </w: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 xml:space="preserve"> </w:t>
      </w:r>
      <w:r w:rsidRPr="005C15A1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 xml:space="preserve"> </w:t>
      </w:r>
      <w:r w:rsidRPr="005C15A1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 xml:space="preserve"> </w:t>
      </w:r>
      <w:r w:rsidRPr="005C15A1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 xml:space="preserve"> </w:t>
      </w:r>
      <w:r w:rsidRPr="005C15A1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 xml:space="preserve"> </w:t>
      </w:r>
      <w:r w:rsidRPr="005C15A1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 xml:space="preserve">  </w:t>
      </w:r>
      <w:r w:rsidRPr="005C15A1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 xml:space="preserve"> В</w:t>
      </w: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 xml:space="preserve"> </w:t>
      </w:r>
      <w:r w:rsidRPr="005C15A1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 xml:space="preserve"> </w:t>
      </w:r>
      <w:r w:rsidRPr="005C15A1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 xml:space="preserve"> </w:t>
      </w:r>
      <w:r w:rsidRPr="005C15A1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 xml:space="preserve"> </w:t>
      </w:r>
      <w:r w:rsidRPr="005C15A1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 xml:space="preserve"> </w:t>
      </w:r>
      <w:r w:rsidRPr="005C15A1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 xml:space="preserve"> </w:t>
      </w:r>
      <w:r w:rsidRPr="005C15A1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</w:rPr>
        <w:t>Е»</w:t>
      </w:r>
    </w:p>
    <w:p w:rsidR="008003E7" w:rsidRPr="005C15A1" w:rsidRDefault="008003E7" w:rsidP="006738A0">
      <w:p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8003E7" w:rsidRPr="005C15A1">
        <w:tc>
          <w:tcPr>
            <w:tcW w:w="2392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Дата и время проведения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Место и площадка проведения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Контакты ответственный лиц</w:t>
            </w:r>
          </w:p>
        </w:tc>
      </w:tr>
      <w:tr w:rsidR="008003E7" w:rsidRPr="005C15A1">
        <w:trPr>
          <w:trHeight w:val="551"/>
        </w:trPr>
        <w:tc>
          <w:tcPr>
            <w:tcW w:w="9571" w:type="dxa"/>
            <w:gridSpan w:val="4"/>
          </w:tcPr>
          <w:p w:rsidR="008003E7" w:rsidRPr="005C15A1" w:rsidRDefault="008003E7" w:rsidP="003A4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40"/>
                <w:szCs w:val="40"/>
                <w:lang w:val="en-US"/>
              </w:rPr>
              <w:t>I</w:t>
            </w:r>
            <w:r w:rsidRPr="005C15A1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 xml:space="preserve"> этап - Открытые уроки.</w:t>
            </w:r>
          </w:p>
        </w:tc>
      </w:tr>
      <w:tr w:rsidR="008003E7" w:rsidRPr="005C15A1">
        <w:trPr>
          <w:trHeight w:val="1001"/>
        </w:trPr>
        <w:tc>
          <w:tcPr>
            <w:tcW w:w="2392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vMerge w:val="restart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МАУ ДО ДХШ «Хоровая капелла мальчиков»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Внутришкольные открытые уроки преподавателей, ведущие ансамбли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8003E7" w:rsidRPr="005C15A1">
        <w:trPr>
          <w:trHeight w:val="1000"/>
        </w:trPr>
        <w:tc>
          <w:tcPr>
            <w:tcW w:w="2392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12 сентября (вс)</w:t>
            </w:r>
          </w:p>
        </w:tc>
        <w:tc>
          <w:tcPr>
            <w:tcW w:w="2393" w:type="dxa"/>
            <w:vMerge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Открытый урок с квартетом духовых инструментов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Кривошлыков Н.В.</w:t>
            </w:r>
          </w:p>
        </w:tc>
      </w:tr>
      <w:tr w:rsidR="008003E7" w:rsidRPr="005C15A1">
        <w:trPr>
          <w:trHeight w:val="500"/>
        </w:trPr>
        <w:tc>
          <w:tcPr>
            <w:tcW w:w="2392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27 сентября (пн)</w:t>
            </w:r>
          </w:p>
        </w:tc>
        <w:tc>
          <w:tcPr>
            <w:tcW w:w="2393" w:type="dxa"/>
            <w:vMerge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Формирование основных ансамблевых навыков у учащихся младших классов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Ибрагимова О.В.</w:t>
            </w:r>
          </w:p>
        </w:tc>
      </w:tr>
      <w:tr w:rsidR="008003E7" w:rsidRPr="005C15A1">
        <w:trPr>
          <w:trHeight w:val="500"/>
        </w:trPr>
        <w:tc>
          <w:tcPr>
            <w:tcW w:w="2392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30 сентября (чт)</w:t>
            </w:r>
          </w:p>
        </w:tc>
        <w:tc>
          <w:tcPr>
            <w:tcW w:w="2393" w:type="dxa"/>
            <w:vMerge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Подготовка ансамблей к концертным выступлениям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Макушина А.П.</w:t>
            </w:r>
          </w:p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Калашникова Е.Ю.</w:t>
            </w:r>
          </w:p>
        </w:tc>
      </w:tr>
      <w:tr w:rsidR="008003E7" w:rsidRPr="005C15A1">
        <w:trPr>
          <w:trHeight w:val="505"/>
        </w:trPr>
        <w:tc>
          <w:tcPr>
            <w:tcW w:w="9571" w:type="dxa"/>
            <w:gridSpan w:val="4"/>
          </w:tcPr>
          <w:p w:rsidR="008003E7" w:rsidRPr="005C15A1" w:rsidRDefault="008003E7" w:rsidP="003A4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40"/>
                <w:szCs w:val="40"/>
                <w:lang w:val="en-US"/>
              </w:rPr>
              <w:t>II</w:t>
            </w:r>
            <w:r w:rsidRPr="005C15A1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 xml:space="preserve">  этап – Мастер классы.</w:t>
            </w:r>
          </w:p>
        </w:tc>
      </w:tr>
      <w:tr w:rsidR="008003E7" w:rsidRPr="005C15A1">
        <w:trPr>
          <w:trHeight w:val="1006"/>
        </w:trPr>
        <w:tc>
          <w:tcPr>
            <w:tcW w:w="2392" w:type="dxa"/>
            <w:vMerge w:val="restart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02.10 (суббота)</w:t>
            </w:r>
          </w:p>
        </w:tc>
        <w:tc>
          <w:tcPr>
            <w:tcW w:w="2393" w:type="dxa"/>
            <w:vMerge w:val="restart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МАУ ДО ДХШ «Хоровая капелла мальчиков»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Мастер-классы преподавателей ПМК с учащимися Хоровой капеллы мальчиков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8-902-794-89-22 Макушина А.П.</w:t>
            </w:r>
          </w:p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8-950-440-16-42 Богатко И.С.</w:t>
            </w:r>
          </w:p>
        </w:tc>
      </w:tr>
      <w:tr w:rsidR="008003E7" w:rsidRPr="005C15A1">
        <w:trPr>
          <w:trHeight w:val="1005"/>
        </w:trPr>
        <w:tc>
          <w:tcPr>
            <w:tcW w:w="2392" w:type="dxa"/>
            <w:vMerge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Фортепиано</w:t>
            </w:r>
          </w:p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(Грицай Вера Владимировна)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Макушина А.П. Калашникова Е.Ю. (4 состава)</w:t>
            </w:r>
          </w:p>
        </w:tc>
      </w:tr>
      <w:tr w:rsidR="008003E7" w:rsidRPr="005C15A1">
        <w:trPr>
          <w:trHeight w:val="1005"/>
        </w:trPr>
        <w:tc>
          <w:tcPr>
            <w:tcW w:w="2392" w:type="dxa"/>
            <w:vMerge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Хоровое отделение (Юркова Л.А.)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Ворохобко Е.В. (2 состава)</w:t>
            </w:r>
          </w:p>
        </w:tc>
      </w:tr>
      <w:tr w:rsidR="008003E7" w:rsidRPr="005C15A1">
        <w:trPr>
          <w:trHeight w:val="1740"/>
        </w:trPr>
        <w:tc>
          <w:tcPr>
            <w:tcW w:w="2392" w:type="dxa"/>
            <w:vMerge w:val="restart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09.10 (суббота)</w:t>
            </w:r>
          </w:p>
        </w:tc>
        <w:tc>
          <w:tcPr>
            <w:tcW w:w="2393" w:type="dxa"/>
            <w:vMerge w:val="restart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МАУ ДО ДХШ «Хоровая капелла мальчиков»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Мастер-классы преподавателей ПМК с учащимися Хоровой капеллы мальчиков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8-902-794-89-22 Макушина А.П.</w:t>
            </w:r>
          </w:p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8-950-440-16-42 Богатко И.С.</w:t>
            </w:r>
          </w:p>
        </w:tc>
      </w:tr>
      <w:tr w:rsidR="008003E7" w:rsidRPr="005C15A1">
        <w:trPr>
          <w:trHeight w:val="1128"/>
        </w:trPr>
        <w:tc>
          <w:tcPr>
            <w:tcW w:w="2392" w:type="dxa"/>
            <w:vMerge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Народные инструменты (Прокопчук А.)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8003E7" w:rsidRPr="005C15A1">
        <w:trPr>
          <w:trHeight w:val="1085"/>
        </w:trPr>
        <w:tc>
          <w:tcPr>
            <w:tcW w:w="2392" w:type="dxa"/>
            <w:vMerge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Духовые инструменты (Шеин С.)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Малышева Т.И. (2 состава)</w:t>
            </w:r>
          </w:p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Кривошлыков Н.В. (1 состав)</w:t>
            </w:r>
          </w:p>
        </w:tc>
      </w:tr>
      <w:tr w:rsidR="008003E7" w:rsidRPr="005C15A1">
        <w:trPr>
          <w:trHeight w:val="1084"/>
        </w:trPr>
        <w:tc>
          <w:tcPr>
            <w:tcW w:w="2392" w:type="dxa"/>
            <w:vMerge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Струнные инструменты (Ферафонтова И. И.)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Ибрагимова О.В. (1 состав)</w:t>
            </w:r>
          </w:p>
        </w:tc>
      </w:tr>
      <w:tr w:rsidR="008003E7" w:rsidRPr="005C15A1">
        <w:tc>
          <w:tcPr>
            <w:tcW w:w="9571" w:type="dxa"/>
            <w:gridSpan w:val="4"/>
          </w:tcPr>
          <w:p w:rsidR="008003E7" w:rsidRPr="005C15A1" w:rsidRDefault="008003E7" w:rsidP="003A4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40"/>
                <w:szCs w:val="40"/>
                <w:lang w:val="en-US"/>
              </w:rPr>
              <w:t xml:space="preserve">III </w:t>
            </w:r>
            <w:r w:rsidRPr="005C15A1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этап  - Концерты</w:t>
            </w:r>
            <w:bookmarkStart w:id="0" w:name="_GoBack"/>
            <w:bookmarkEnd w:id="0"/>
          </w:p>
        </w:tc>
      </w:tr>
      <w:tr w:rsidR="008003E7" w:rsidRPr="005C15A1">
        <w:tc>
          <w:tcPr>
            <w:tcW w:w="2392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23.10 (суббота)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МАУ ДО ДХШ «Хоровая капелла мальчиков»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Концерт ансамблевой музыки «В содружестве сердец»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8-902-794-89-22 Макушина А.П.</w:t>
            </w:r>
          </w:p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8-950-440-16-42 Богатко И.С.</w:t>
            </w:r>
          </w:p>
        </w:tc>
      </w:tr>
      <w:tr w:rsidR="008003E7" w:rsidRPr="005C15A1">
        <w:tc>
          <w:tcPr>
            <w:tcW w:w="2392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29.10 (пятница)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ГБПОУ «Пермский музыкальный колледж»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Концерт ансамблевой музыки «В содружестве сердец»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8-902-794-89-22 Макушина А.П.</w:t>
            </w:r>
          </w:p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8-950-440-16-42 Богатко И.С.</w:t>
            </w:r>
          </w:p>
        </w:tc>
      </w:tr>
      <w:tr w:rsidR="008003E7" w:rsidRPr="005C15A1">
        <w:tc>
          <w:tcPr>
            <w:tcW w:w="2392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13.11(суббота)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Воткинский музей – усадьба П.И. Чайковского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Заключительный концерт «Вместе веселее»</w:t>
            </w:r>
          </w:p>
        </w:tc>
        <w:tc>
          <w:tcPr>
            <w:tcW w:w="2393" w:type="dxa"/>
          </w:tcPr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8-902-794-89-22 Макушина А.П.</w:t>
            </w:r>
          </w:p>
          <w:p w:rsidR="008003E7" w:rsidRPr="005C15A1" w:rsidRDefault="008003E7" w:rsidP="003A41C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8-950-440-16-42 Богатко И.С.</w:t>
            </w:r>
          </w:p>
        </w:tc>
      </w:tr>
      <w:tr w:rsidR="008003E7" w:rsidRPr="005C15A1">
        <w:tc>
          <w:tcPr>
            <w:tcW w:w="9571" w:type="dxa"/>
            <w:gridSpan w:val="4"/>
          </w:tcPr>
          <w:p w:rsidR="008003E7" w:rsidRPr="005C15A1" w:rsidRDefault="008003E7" w:rsidP="00D62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40"/>
                <w:szCs w:val="40"/>
              </w:rPr>
            </w:pPr>
            <w:r w:rsidRPr="005C15A1">
              <w:rPr>
                <w:rFonts w:ascii="Times New Roman" w:hAnsi="Times New Roman" w:cs="Times New Roman"/>
                <w:color w:val="0000FF"/>
                <w:sz w:val="40"/>
                <w:szCs w:val="40"/>
              </w:rPr>
              <w:t>Приглашаем всех преподавателей для участия в проекте и посещении мероприятий.</w:t>
            </w:r>
          </w:p>
        </w:tc>
      </w:tr>
    </w:tbl>
    <w:p w:rsidR="008003E7" w:rsidRPr="005C15A1" w:rsidRDefault="008003E7" w:rsidP="006738A0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8003E7" w:rsidRPr="005C15A1" w:rsidRDefault="008003E7" w:rsidP="006738A0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8003E7" w:rsidRPr="005C15A1" w:rsidRDefault="008003E7" w:rsidP="006738A0">
      <w:pP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sectPr w:rsidR="008003E7" w:rsidRPr="005C15A1" w:rsidSect="00A0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C38"/>
    <w:rsid w:val="000875A3"/>
    <w:rsid w:val="001F1A37"/>
    <w:rsid w:val="002F5284"/>
    <w:rsid w:val="003A41C9"/>
    <w:rsid w:val="00442858"/>
    <w:rsid w:val="00481B81"/>
    <w:rsid w:val="00563B81"/>
    <w:rsid w:val="005C15A1"/>
    <w:rsid w:val="005F05AD"/>
    <w:rsid w:val="006738A0"/>
    <w:rsid w:val="007F5757"/>
    <w:rsid w:val="008003E7"/>
    <w:rsid w:val="00991A03"/>
    <w:rsid w:val="00A012CA"/>
    <w:rsid w:val="00A066C8"/>
    <w:rsid w:val="00D62D2C"/>
    <w:rsid w:val="00E35997"/>
    <w:rsid w:val="00E80B35"/>
    <w:rsid w:val="00FF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575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293</Words>
  <Characters>1674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2021-09-15T11:37:00Z</cp:lastPrinted>
  <dcterms:created xsi:type="dcterms:W3CDTF">2021-09-08T09:48:00Z</dcterms:created>
  <dcterms:modified xsi:type="dcterms:W3CDTF">2021-09-15T12:24:00Z</dcterms:modified>
</cp:coreProperties>
</file>