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F2" w:rsidRDefault="00F907F2"/>
    <w:tbl>
      <w:tblPr>
        <w:tblpPr w:leftFromText="180" w:rightFromText="180" w:horzAnchor="margin" w:tblpXSpec="right" w:tblpY="-354"/>
        <w:tblW w:w="0" w:type="auto"/>
        <w:tblLook w:val="01E0" w:firstRow="1" w:lastRow="1" w:firstColumn="1" w:lastColumn="1" w:noHBand="0" w:noVBand="0"/>
      </w:tblPr>
      <w:tblGrid>
        <w:gridCol w:w="3960"/>
      </w:tblGrid>
      <w:tr w:rsidR="00DC5A80" w:rsidTr="00520021">
        <w:tc>
          <w:tcPr>
            <w:tcW w:w="3960" w:type="dxa"/>
            <w:shd w:val="clear" w:color="auto" w:fill="auto"/>
          </w:tcPr>
          <w:p w:rsidR="00F907F2" w:rsidRPr="00520021" w:rsidRDefault="00F907F2" w:rsidP="00520021">
            <w:pPr>
              <w:pStyle w:val="ConsPlusNormal"/>
              <w:spacing w:after="200" w:line="276" w:lineRule="auto"/>
              <w:jc w:val="both"/>
              <w:rPr>
                <w:rFonts w:ascii="Courier New" w:hAnsi="Courier New" w:cs="Courier New"/>
                <w:sz w:val="20"/>
              </w:rPr>
            </w:pPr>
          </w:p>
          <w:p w:rsidR="00F907F2" w:rsidRPr="00520021" w:rsidRDefault="00F907F2" w:rsidP="00520021">
            <w:pPr>
              <w:pStyle w:val="ConsPlusNormal"/>
              <w:spacing w:after="200" w:line="276" w:lineRule="auto"/>
              <w:jc w:val="both"/>
              <w:rPr>
                <w:rFonts w:ascii="Courier New" w:hAnsi="Courier New" w:cs="Courier New"/>
                <w:sz w:val="20"/>
              </w:rPr>
            </w:pPr>
          </w:p>
          <w:p w:rsidR="00DC5A80" w:rsidRPr="00520021" w:rsidRDefault="00DC5A80" w:rsidP="00520021">
            <w:pPr>
              <w:pStyle w:val="ConsPlusNormal"/>
              <w:spacing w:after="200" w:line="276" w:lineRule="auto"/>
              <w:jc w:val="both"/>
              <w:rPr>
                <w:rFonts w:ascii="Courier New" w:hAnsi="Courier New" w:cs="Courier New"/>
                <w:sz w:val="20"/>
              </w:rPr>
            </w:pPr>
            <w:r w:rsidRPr="00520021">
              <w:rPr>
                <w:rFonts w:ascii="Courier New" w:hAnsi="Courier New" w:cs="Courier New"/>
                <w:sz w:val="20"/>
              </w:rPr>
              <w:t>УТВЕРЖДАЮ:</w:t>
            </w:r>
          </w:p>
        </w:tc>
      </w:tr>
      <w:tr w:rsidR="00DC5A80" w:rsidTr="00520021">
        <w:tc>
          <w:tcPr>
            <w:tcW w:w="3960" w:type="dxa"/>
            <w:shd w:val="clear" w:color="auto" w:fill="auto"/>
          </w:tcPr>
          <w:p w:rsidR="00DC5A80" w:rsidRPr="00520021" w:rsidRDefault="00DC5A80" w:rsidP="00520021">
            <w:pPr>
              <w:pStyle w:val="ConsPlusNormal"/>
              <w:spacing w:after="200" w:line="276" w:lineRule="auto"/>
              <w:jc w:val="both"/>
              <w:rPr>
                <w:rFonts w:ascii="Courier New" w:hAnsi="Courier New" w:cs="Courier New"/>
                <w:sz w:val="20"/>
              </w:rPr>
            </w:pPr>
            <w:r w:rsidRPr="00520021">
              <w:rPr>
                <w:rFonts w:ascii="Courier New" w:hAnsi="Courier New" w:cs="Courier New"/>
                <w:sz w:val="20"/>
              </w:rPr>
              <w:t>Директор МАУ ДО ДХШ «Хоровая капелла мальчиков»</w:t>
            </w:r>
          </w:p>
        </w:tc>
      </w:tr>
      <w:tr w:rsidR="00DC5A80" w:rsidTr="00520021">
        <w:tc>
          <w:tcPr>
            <w:tcW w:w="3960" w:type="dxa"/>
            <w:shd w:val="clear" w:color="auto" w:fill="auto"/>
          </w:tcPr>
          <w:p w:rsidR="00DC5A80" w:rsidRPr="00520021" w:rsidRDefault="00DC5A80" w:rsidP="00520021">
            <w:pPr>
              <w:pStyle w:val="ConsPlusNormal"/>
              <w:spacing w:after="200" w:line="276" w:lineRule="auto"/>
              <w:jc w:val="right"/>
              <w:rPr>
                <w:rFonts w:ascii="Courier New" w:hAnsi="Courier New" w:cs="Courier New"/>
                <w:sz w:val="20"/>
              </w:rPr>
            </w:pPr>
            <w:r w:rsidRPr="00520021">
              <w:rPr>
                <w:rFonts w:ascii="Courier New" w:hAnsi="Courier New" w:cs="Courier New"/>
                <w:sz w:val="20"/>
              </w:rPr>
              <w:t>(</w:t>
            </w:r>
            <w:proofErr w:type="spellStart"/>
            <w:r w:rsidRPr="00520021">
              <w:rPr>
                <w:rFonts w:ascii="Courier New" w:hAnsi="Courier New" w:cs="Courier New"/>
                <w:sz w:val="20"/>
              </w:rPr>
              <w:t>НосковаЛ.В</w:t>
            </w:r>
            <w:proofErr w:type="spellEnd"/>
            <w:r w:rsidRPr="00520021">
              <w:rPr>
                <w:rFonts w:ascii="Courier New" w:hAnsi="Courier New" w:cs="Courier New"/>
                <w:sz w:val="20"/>
              </w:rPr>
              <w:t>.)</w:t>
            </w:r>
          </w:p>
          <w:p w:rsidR="00A857F8" w:rsidRDefault="00DC5A80" w:rsidP="00A857F8">
            <w:pPr>
              <w:pStyle w:val="ConsPlusNormal"/>
              <w:spacing w:after="200" w:line="276" w:lineRule="auto"/>
              <w:jc w:val="right"/>
              <w:rPr>
                <w:rFonts w:ascii="Courier New" w:hAnsi="Courier New" w:cs="Courier New"/>
                <w:sz w:val="20"/>
              </w:rPr>
            </w:pPr>
            <w:r w:rsidRPr="00520021">
              <w:rPr>
                <w:rFonts w:ascii="Courier New" w:hAnsi="Courier New" w:cs="Courier New"/>
                <w:sz w:val="20"/>
              </w:rPr>
              <w:t xml:space="preserve">  </w:t>
            </w:r>
            <w:r w:rsidRPr="002A4655">
              <w:rPr>
                <w:rFonts w:ascii="Courier New" w:hAnsi="Courier New" w:cs="Courier New"/>
                <w:sz w:val="20"/>
              </w:rPr>
              <w:t>"</w:t>
            </w:r>
            <w:r w:rsidR="00A857F8">
              <w:rPr>
                <w:rFonts w:ascii="Courier New" w:hAnsi="Courier New" w:cs="Courier New"/>
                <w:sz w:val="20"/>
              </w:rPr>
              <w:t>15</w:t>
            </w:r>
            <w:r w:rsidRPr="002A4655">
              <w:rPr>
                <w:rFonts w:ascii="Courier New" w:hAnsi="Courier New" w:cs="Courier New"/>
                <w:sz w:val="20"/>
              </w:rPr>
              <w:t xml:space="preserve"> " </w:t>
            </w:r>
            <w:r w:rsidR="00A857F8">
              <w:rPr>
                <w:rFonts w:ascii="Courier New" w:hAnsi="Courier New" w:cs="Courier New"/>
                <w:sz w:val="20"/>
              </w:rPr>
              <w:t>февраля</w:t>
            </w:r>
          </w:p>
          <w:p w:rsidR="00DC5A80" w:rsidRPr="00520021" w:rsidRDefault="00DC5A80" w:rsidP="00A857F8">
            <w:pPr>
              <w:pStyle w:val="ConsPlusNormal"/>
              <w:spacing w:after="200" w:line="276" w:lineRule="auto"/>
              <w:jc w:val="right"/>
              <w:rPr>
                <w:rFonts w:ascii="Courier New" w:hAnsi="Courier New" w:cs="Courier New"/>
                <w:sz w:val="20"/>
              </w:rPr>
            </w:pPr>
            <w:bookmarkStart w:id="0" w:name="_GoBack"/>
            <w:bookmarkEnd w:id="0"/>
            <w:r w:rsidRPr="002A4655">
              <w:rPr>
                <w:rFonts w:ascii="Courier New" w:hAnsi="Courier New" w:cs="Courier New"/>
                <w:sz w:val="20"/>
              </w:rPr>
              <w:t xml:space="preserve"> 201</w:t>
            </w:r>
            <w:r w:rsidR="00BA6A05">
              <w:rPr>
                <w:rFonts w:ascii="Courier New" w:hAnsi="Courier New" w:cs="Courier New"/>
                <w:sz w:val="20"/>
              </w:rPr>
              <w:t>9</w:t>
            </w:r>
            <w:r w:rsidRPr="002A4655">
              <w:rPr>
                <w:rFonts w:ascii="Courier New" w:hAnsi="Courier New" w:cs="Courier New"/>
                <w:sz w:val="20"/>
              </w:rPr>
              <w:t xml:space="preserve"> г.</w:t>
            </w:r>
          </w:p>
        </w:tc>
      </w:tr>
    </w:tbl>
    <w:p w:rsidR="00DC5A80" w:rsidRDefault="00DC5A80" w:rsidP="00DF4E6E">
      <w:pPr>
        <w:pStyle w:val="ConsPlusNormal"/>
        <w:jc w:val="both"/>
      </w:pPr>
    </w:p>
    <w:p w:rsidR="00DC5A80" w:rsidRDefault="00DC5A80" w:rsidP="00A8401C">
      <w:pPr>
        <w:pStyle w:val="ConsPlusNonformat"/>
        <w:jc w:val="both"/>
      </w:pPr>
    </w:p>
    <w:p w:rsidR="00DC5A80" w:rsidRDefault="00DC5A80" w:rsidP="00A8401C">
      <w:pPr>
        <w:pStyle w:val="ConsPlusNonformat"/>
        <w:jc w:val="both"/>
      </w:pPr>
      <w:r>
        <w:tab/>
      </w:r>
      <w:r>
        <w:tab/>
      </w:r>
      <w:r>
        <w:tab/>
      </w:r>
    </w:p>
    <w:p w:rsidR="00DC5A80" w:rsidRDefault="00DC5A80" w:rsidP="00A8401C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5A80" w:rsidRDefault="00DC5A80" w:rsidP="00645B92">
      <w:pPr>
        <w:pStyle w:val="ConsPlusNonformat"/>
        <w:jc w:val="center"/>
      </w:pPr>
      <w:bookmarkStart w:id="1" w:name="P1561"/>
      <w:bookmarkEnd w:id="1"/>
    </w:p>
    <w:p w:rsidR="00DC5A80" w:rsidRDefault="00DC5A80" w:rsidP="00645B92">
      <w:pPr>
        <w:pStyle w:val="ConsPlusNonformat"/>
        <w:jc w:val="center"/>
      </w:pPr>
    </w:p>
    <w:p w:rsidR="00DC5A80" w:rsidRDefault="00DC5A80" w:rsidP="00645B92">
      <w:pPr>
        <w:pStyle w:val="ConsPlusNonformat"/>
        <w:jc w:val="center"/>
      </w:pPr>
    </w:p>
    <w:p w:rsidR="00DC5A80" w:rsidRDefault="00DC5A80" w:rsidP="00645B92">
      <w:pPr>
        <w:pStyle w:val="ConsPlusNonformat"/>
        <w:jc w:val="center"/>
      </w:pPr>
    </w:p>
    <w:p w:rsidR="00DC5A80" w:rsidRDefault="00DC5A80" w:rsidP="00645B92">
      <w:pPr>
        <w:pStyle w:val="ConsPlusNonformat"/>
        <w:jc w:val="center"/>
      </w:pPr>
    </w:p>
    <w:p w:rsidR="00F907F2" w:rsidRDefault="00F907F2" w:rsidP="00645B92">
      <w:pPr>
        <w:pStyle w:val="ConsPlusNonformat"/>
        <w:jc w:val="center"/>
      </w:pPr>
    </w:p>
    <w:p w:rsidR="00F907F2" w:rsidRDefault="00F907F2" w:rsidP="00645B92">
      <w:pPr>
        <w:pStyle w:val="ConsPlusNonformat"/>
        <w:jc w:val="center"/>
      </w:pPr>
    </w:p>
    <w:p w:rsidR="00DC5A80" w:rsidRDefault="00DC5A80" w:rsidP="00645B92">
      <w:pPr>
        <w:pStyle w:val="ConsPlusNonformat"/>
        <w:jc w:val="center"/>
      </w:pPr>
      <w:r>
        <w:t>ОТЧЕТ О ВЫПОЛНЕНИИ</w:t>
      </w:r>
    </w:p>
    <w:p w:rsidR="00DC5A80" w:rsidRDefault="00DC5A80" w:rsidP="00645B92">
      <w:pPr>
        <w:pStyle w:val="ConsPlusNonformat"/>
        <w:jc w:val="center"/>
      </w:pPr>
      <w:r>
        <w:t>МУНИЦИПАЛЬНОГО ЗАДАНИЯ</w:t>
      </w:r>
    </w:p>
    <w:p w:rsidR="00DC5A80" w:rsidRDefault="00DC5A80" w:rsidP="00645B92">
      <w:pPr>
        <w:pStyle w:val="ConsPlusNonformat"/>
        <w:jc w:val="center"/>
      </w:pPr>
      <w:r>
        <w:t>МАУ ДО ДХШ «Хоровая капелла мальчиков»</w:t>
      </w:r>
    </w:p>
    <w:p w:rsidR="00DC5A80" w:rsidRDefault="00DC5A80" w:rsidP="00DF4E6E">
      <w:pPr>
        <w:pStyle w:val="ConsPlusNonformat"/>
        <w:jc w:val="both"/>
      </w:pPr>
    </w:p>
    <w:p w:rsidR="00DC5A80" w:rsidRDefault="00DC5A80" w:rsidP="00FF1C43">
      <w:pPr>
        <w:pStyle w:val="ConsPlusNonformat"/>
        <w:jc w:val="center"/>
      </w:pPr>
      <w:r>
        <w:t>на 201</w:t>
      </w:r>
      <w:r w:rsidR="006A7D90">
        <w:t>8</w:t>
      </w:r>
      <w:r>
        <w:t xml:space="preserve"> год и плановый период 201</w:t>
      </w:r>
      <w:r w:rsidR="006A7D90">
        <w:t>9</w:t>
      </w:r>
      <w:r>
        <w:t xml:space="preserve"> и 20</w:t>
      </w:r>
      <w:r w:rsidR="006A7D90">
        <w:t>20</w:t>
      </w:r>
      <w:r>
        <w:t xml:space="preserve"> годов</w:t>
      </w:r>
    </w:p>
    <w:p w:rsidR="00DC5A80" w:rsidRDefault="00DC5A80" w:rsidP="00DF4E6E">
      <w:pPr>
        <w:pStyle w:val="ConsPlusNonformat"/>
        <w:jc w:val="both"/>
      </w:pPr>
    </w:p>
    <w:p w:rsidR="00DC5A80" w:rsidRDefault="00DC5A80" w:rsidP="000B031C">
      <w:pPr>
        <w:pStyle w:val="ConsPlusNonformat"/>
        <w:jc w:val="center"/>
      </w:pPr>
      <w:r w:rsidRPr="002A4655">
        <w:t>от "</w:t>
      </w:r>
      <w:r w:rsidR="00BA6A05">
        <w:t>1</w:t>
      </w:r>
      <w:r w:rsidR="0010680F" w:rsidRPr="002A4655">
        <w:t>0</w:t>
      </w:r>
      <w:r w:rsidRPr="002A4655">
        <w:t xml:space="preserve"> " </w:t>
      </w:r>
      <w:r w:rsidR="00BA6A05">
        <w:t>января</w:t>
      </w:r>
      <w:r w:rsidRPr="002A4655">
        <w:t xml:space="preserve">  201</w:t>
      </w:r>
      <w:r w:rsidR="00BA6A05">
        <w:t>9</w:t>
      </w:r>
      <w:r w:rsidRPr="002A4655">
        <w:t xml:space="preserve"> г.</w:t>
      </w:r>
    </w:p>
    <w:p w:rsidR="00DC5A80" w:rsidRDefault="00DC5A80" w:rsidP="000B031C">
      <w:pPr>
        <w:pStyle w:val="ConsPlusNonformat"/>
        <w:jc w:val="center"/>
      </w:pPr>
    </w:p>
    <w:tbl>
      <w:tblPr>
        <w:tblW w:w="0" w:type="auto"/>
        <w:jc w:val="center"/>
        <w:tblInd w:w="-716" w:type="dxa"/>
        <w:tblLook w:val="01E0" w:firstRow="1" w:lastRow="1" w:firstColumn="1" w:lastColumn="1" w:noHBand="0" w:noVBand="0"/>
      </w:tblPr>
      <w:tblGrid>
        <w:gridCol w:w="10309"/>
        <w:gridCol w:w="1177"/>
        <w:gridCol w:w="1717"/>
      </w:tblGrid>
      <w:tr w:rsidR="00520021" w:rsidTr="00BA6A05">
        <w:trPr>
          <w:jc w:val="center"/>
        </w:trPr>
        <w:tc>
          <w:tcPr>
            <w:tcW w:w="10309" w:type="dxa"/>
            <w:tcBorders>
              <w:right w:val="single" w:sz="4" w:space="0" w:color="auto"/>
            </w:tcBorders>
            <w:shd w:val="clear" w:color="auto" w:fill="auto"/>
          </w:tcPr>
          <w:p w:rsidR="00DC5A80" w:rsidRDefault="00DC5A80" w:rsidP="00520021">
            <w:pPr>
              <w:pStyle w:val="ConsPlusNonformat"/>
              <w:spacing w:after="200" w:line="276" w:lineRule="auto"/>
            </w:pPr>
            <w:r>
              <w:t xml:space="preserve">Наименование муниципального учреждения                                   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80" w:rsidRDefault="00DC5A80" w:rsidP="00520021">
            <w:pPr>
              <w:pStyle w:val="ConsPlusNonformat"/>
              <w:spacing w:after="200" w:line="276" w:lineRule="auto"/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80" w:rsidRDefault="00DC5A80" w:rsidP="00520021">
            <w:pPr>
              <w:pStyle w:val="ConsPlusNonformat"/>
              <w:spacing w:after="200" w:line="276" w:lineRule="auto"/>
              <w:jc w:val="center"/>
            </w:pPr>
            <w:r>
              <w:t>Коды</w:t>
            </w:r>
          </w:p>
        </w:tc>
      </w:tr>
      <w:tr w:rsidR="00520021" w:rsidTr="00BA6A05">
        <w:trPr>
          <w:trHeight w:val="611"/>
          <w:jc w:val="center"/>
        </w:trPr>
        <w:tc>
          <w:tcPr>
            <w:tcW w:w="10309" w:type="dxa"/>
            <w:tcBorders>
              <w:right w:val="single" w:sz="4" w:space="0" w:color="auto"/>
            </w:tcBorders>
            <w:shd w:val="clear" w:color="auto" w:fill="auto"/>
          </w:tcPr>
          <w:p w:rsidR="00DC5A80" w:rsidRDefault="00DC5A80" w:rsidP="00520021">
            <w:pPr>
              <w:pStyle w:val="ConsPlusNonformat"/>
              <w:spacing w:line="276" w:lineRule="auto"/>
            </w:pPr>
            <w:r w:rsidRPr="00520021">
              <w:rPr>
                <w:rFonts w:ascii="Times New Roman" w:hAnsi="Times New Roman"/>
                <w:u w:val="single"/>
              </w:rPr>
              <w:t>Муниципальное автономное учреждение дополнительного образования города Перми</w:t>
            </w:r>
            <w:r w:rsidRPr="00520021">
              <w:rPr>
                <w:u w:val="single"/>
              </w:rPr>
              <w:t xml:space="preserve"> </w:t>
            </w:r>
            <w:r w:rsidRPr="00520021">
              <w:rPr>
                <w:u w:val="single"/>
              </w:rPr>
              <w:br/>
            </w:r>
            <w:r w:rsidRPr="00520021">
              <w:rPr>
                <w:rFonts w:ascii="Times New Roman" w:hAnsi="Times New Roman"/>
                <w:u w:val="single"/>
              </w:rPr>
              <w:t>Детская хоровая школа «Хоровая капелла мальчиков»</w:t>
            </w:r>
            <w:r>
              <w:t xml:space="preserve">                                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1C" w:rsidRDefault="000B031C" w:rsidP="00520021">
            <w:pPr>
              <w:pStyle w:val="ConsPlusNonformat"/>
              <w:spacing w:line="276" w:lineRule="auto"/>
              <w:jc w:val="both"/>
            </w:pPr>
            <w:r>
              <w:t xml:space="preserve">Форма </w:t>
            </w:r>
          </w:p>
          <w:p w:rsidR="00DC5A80" w:rsidRDefault="00DC5A80" w:rsidP="00520021">
            <w:pPr>
              <w:pStyle w:val="ConsPlusNonformat"/>
              <w:spacing w:line="276" w:lineRule="auto"/>
              <w:jc w:val="both"/>
            </w:pPr>
            <w:r>
              <w:t xml:space="preserve">по </w:t>
            </w:r>
            <w:hyperlink r:id="rId7" w:history="1">
              <w:r w:rsidRPr="00520021">
                <w:rPr>
                  <w:color w:val="0000FF"/>
                </w:rPr>
                <w:t>ОКУД</w:t>
              </w:r>
            </w:hyperlink>
            <w: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80" w:rsidRDefault="00DC5A80" w:rsidP="00520021">
            <w:pPr>
              <w:pStyle w:val="ConsPlusNonformat"/>
              <w:spacing w:after="200" w:line="276" w:lineRule="auto"/>
              <w:jc w:val="both"/>
            </w:pPr>
          </w:p>
        </w:tc>
      </w:tr>
      <w:tr w:rsidR="00520021" w:rsidTr="00BA6A05">
        <w:trPr>
          <w:trHeight w:val="277"/>
          <w:jc w:val="center"/>
        </w:trPr>
        <w:tc>
          <w:tcPr>
            <w:tcW w:w="10309" w:type="dxa"/>
            <w:tcBorders>
              <w:right w:val="single" w:sz="4" w:space="0" w:color="auto"/>
            </w:tcBorders>
            <w:shd w:val="clear" w:color="auto" w:fill="auto"/>
          </w:tcPr>
          <w:p w:rsidR="000B031C" w:rsidRDefault="00DC5A80" w:rsidP="00520021">
            <w:pPr>
              <w:pStyle w:val="ConsPlusNonformat"/>
              <w:jc w:val="both"/>
            </w:pPr>
            <w:r>
              <w:t>Виды деятельности муниципального учреждения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80" w:rsidRDefault="000B031C" w:rsidP="00520021">
            <w:pPr>
              <w:pStyle w:val="ConsPlusNonformat"/>
              <w:jc w:val="both"/>
            </w:pPr>
            <w:r>
              <w:t>дата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80" w:rsidRDefault="000F52D5" w:rsidP="00BA6A05">
            <w:pPr>
              <w:pStyle w:val="ConsPlusNonformat"/>
              <w:jc w:val="both"/>
            </w:pPr>
            <w:r>
              <w:t>1</w:t>
            </w:r>
            <w:r w:rsidR="0010680F">
              <w:t>0</w:t>
            </w:r>
            <w:r w:rsidR="00800F08">
              <w:t>.0</w:t>
            </w:r>
            <w:r w:rsidR="00BA6A05">
              <w:t>1</w:t>
            </w:r>
            <w:r w:rsidR="000B031C">
              <w:t>.201</w:t>
            </w:r>
            <w:r w:rsidR="00BA6A05">
              <w:t>9</w:t>
            </w:r>
          </w:p>
        </w:tc>
      </w:tr>
      <w:tr w:rsidR="00520021" w:rsidTr="00BA6A05">
        <w:trPr>
          <w:jc w:val="center"/>
        </w:trPr>
        <w:tc>
          <w:tcPr>
            <w:tcW w:w="10309" w:type="dxa"/>
            <w:tcBorders>
              <w:right w:val="single" w:sz="4" w:space="0" w:color="auto"/>
            </w:tcBorders>
            <w:shd w:val="clear" w:color="auto" w:fill="auto"/>
          </w:tcPr>
          <w:p w:rsidR="00DC5A80" w:rsidRDefault="00DC5A80" w:rsidP="00520021">
            <w:pPr>
              <w:pStyle w:val="ConsPlusNonformat"/>
              <w:jc w:val="both"/>
            </w:pPr>
            <w:r w:rsidRPr="00520021">
              <w:rPr>
                <w:u w:val="single"/>
              </w:rPr>
              <w:t>Образование и наука</w:t>
            </w:r>
            <w:r>
              <w:tab/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80" w:rsidRDefault="00DC5A80" w:rsidP="00520021">
            <w:pPr>
              <w:pStyle w:val="ConsPlusNonformat"/>
              <w:spacing w:line="276" w:lineRule="auto"/>
              <w:jc w:val="both"/>
            </w:pPr>
            <w:r>
              <w:t>по сводному реестру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80" w:rsidRDefault="000B031C" w:rsidP="00520021">
            <w:pPr>
              <w:pStyle w:val="ConsPlusNonformat"/>
              <w:spacing w:line="276" w:lineRule="auto"/>
              <w:jc w:val="both"/>
            </w:pPr>
            <w:r>
              <w:t>01898</w:t>
            </w:r>
          </w:p>
        </w:tc>
      </w:tr>
      <w:tr w:rsidR="00520021" w:rsidTr="00BA6A05">
        <w:trPr>
          <w:jc w:val="center"/>
        </w:trPr>
        <w:tc>
          <w:tcPr>
            <w:tcW w:w="10309" w:type="dxa"/>
            <w:tcBorders>
              <w:right w:val="single" w:sz="4" w:space="0" w:color="auto"/>
            </w:tcBorders>
            <w:shd w:val="clear" w:color="auto" w:fill="auto"/>
          </w:tcPr>
          <w:p w:rsidR="00DC5A80" w:rsidRDefault="00DC5A80" w:rsidP="00520021">
            <w:pPr>
              <w:pStyle w:val="ConsPlusNonformat"/>
              <w:spacing w:line="276" w:lineRule="auto"/>
              <w:jc w:val="both"/>
            </w:pPr>
            <w:r>
              <w:t>Вид муниципального учреждения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80" w:rsidRDefault="000B031C" w:rsidP="00520021">
            <w:pPr>
              <w:pStyle w:val="ConsPlusNonformat"/>
              <w:spacing w:line="276" w:lineRule="auto"/>
              <w:jc w:val="both"/>
            </w:pPr>
            <w:r>
              <w:t xml:space="preserve">по </w:t>
            </w:r>
            <w:hyperlink r:id="rId8" w:history="1">
              <w:r w:rsidRPr="00520021">
                <w:rPr>
                  <w:color w:val="0000FF"/>
                </w:rPr>
                <w:t>ОКВЭД</w:t>
              </w:r>
            </w:hyperlink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80" w:rsidRDefault="00DC5A80" w:rsidP="00520021">
            <w:pPr>
              <w:pStyle w:val="ConsPlusNonformat"/>
              <w:spacing w:line="276" w:lineRule="auto"/>
              <w:jc w:val="both"/>
            </w:pPr>
          </w:p>
        </w:tc>
      </w:tr>
      <w:tr w:rsidR="00520021" w:rsidTr="00BA6A05">
        <w:trPr>
          <w:jc w:val="center"/>
        </w:trPr>
        <w:tc>
          <w:tcPr>
            <w:tcW w:w="10309" w:type="dxa"/>
            <w:tcBorders>
              <w:right w:val="single" w:sz="4" w:space="0" w:color="auto"/>
            </w:tcBorders>
            <w:shd w:val="clear" w:color="auto" w:fill="auto"/>
          </w:tcPr>
          <w:p w:rsidR="00DC5A80" w:rsidRPr="00520021" w:rsidRDefault="00DC5A80" w:rsidP="00520021">
            <w:pPr>
              <w:pStyle w:val="ConsPlusNonformat"/>
              <w:spacing w:line="276" w:lineRule="auto"/>
              <w:jc w:val="both"/>
              <w:rPr>
                <w:u w:val="single"/>
              </w:rPr>
            </w:pPr>
            <w:r w:rsidRPr="00520021">
              <w:rPr>
                <w:u w:val="single"/>
              </w:rPr>
              <w:t xml:space="preserve">Организация дополнительного образования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80" w:rsidRDefault="000B031C" w:rsidP="00520021">
            <w:pPr>
              <w:pStyle w:val="ConsPlusNonformat"/>
              <w:spacing w:after="200" w:line="276" w:lineRule="auto"/>
              <w:jc w:val="both"/>
            </w:pPr>
            <w:r>
              <w:t xml:space="preserve">по </w:t>
            </w:r>
            <w:hyperlink r:id="rId9" w:history="1">
              <w:r w:rsidRPr="00520021">
                <w:rPr>
                  <w:color w:val="0000FF"/>
                </w:rPr>
                <w:t>ОКВЭД</w:t>
              </w:r>
            </w:hyperlink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BB" w:rsidRDefault="002F72E2" w:rsidP="006A7D90">
            <w:pPr>
              <w:pStyle w:val="ConsPlusNonformat"/>
              <w:spacing w:after="200" w:line="276" w:lineRule="auto"/>
              <w:jc w:val="both"/>
            </w:pPr>
            <w:r>
              <w:t>8</w:t>
            </w:r>
            <w:r w:rsidR="006A7D90">
              <w:t>5</w:t>
            </w:r>
            <w:r w:rsidR="000B031C">
              <w:t>.</w:t>
            </w:r>
            <w:r w:rsidR="006A7D90">
              <w:t>4</w:t>
            </w:r>
            <w:r>
              <w:t>1</w:t>
            </w:r>
            <w:r w:rsidR="000B031C">
              <w:t>.</w:t>
            </w:r>
            <w:r w:rsidR="006A7D90">
              <w:t>2</w:t>
            </w:r>
          </w:p>
          <w:p w:rsidR="00DC5A80" w:rsidRDefault="000B031C" w:rsidP="006A7D90">
            <w:pPr>
              <w:pStyle w:val="ConsPlusNonformat"/>
              <w:spacing w:after="200" w:line="276" w:lineRule="auto"/>
              <w:jc w:val="both"/>
            </w:pPr>
            <w:r>
              <w:t xml:space="preserve">   </w:t>
            </w:r>
          </w:p>
        </w:tc>
      </w:tr>
      <w:tr w:rsidR="00520021" w:rsidTr="00BA6A05">
        <w:trPr>
          <w:trHeight w:val="303"/>
          <w:jc w:val="center"/>
        </w:trPr>
        <w:tc>
          <w:tcPr>
            <w:tcW w:w="10309" w:type="dxa"/>
            <w:tcBorders>
              <w:right w:val="single" w:sz="4" w:space="0" w:color="auto"/>
            </w:tcBorders>
            <w:shd w:val="clear" w:color="auto" w:fill="auto"/>
          </w:tcPr>
          <w:p w:rsidR="000B031C" w:rsidRDefault="000B031C" w:rsidP="00520021">
            <w:pPr>
              <w:pStyle w:val="ConsPlusNonformat"/>
              <w:spacing w:line="276" w:lineRule="auto"/>
              <w:jc w:val="both"/>
            </w:pPr>
            <w:r>
              <w:softHyphen/>
              <w:t>указывается вид муниципального учреждения из базового (отраслевого) перечня)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1C" w:rsidRDefault="000B031C" w:rsidP="00520021">
            <w:pPr>
              <w:pStyle w:val="ConsPlusNonformat"/>
              <w:spacing w:line="276" w:lineRule="auto"/>
              <w:jc w:val="both"/>
            </w:pPr>
            <w:r>
              <w:t xml:space="preserve">по </w:t>
            </w:r>
            <w:hyperlink r:id="rId10" w:history="1">
              <w:r w:rsidRPr="00520021">
                <w:rPr>
                  <w:color w:val="0000FF"/>
                </w:rPr>
                <w:t>ОКВЭД</w:t>
              </w:r>
            </w:hyperlink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1C" w:rsidRDefault="000B031C" w:rsidP="00520021">
            <w:pPr>
              <w:pStyle w:val="ConsPlusNonformat"/>
              <w:spacing w:line="276" w:lineRule="auto"/>
              <w:jc w:val="both"/>
            </w:pPr>
          </w:p>
        </w:tc>
      </w:tr>
      <w:tr w:rsidR="00520021" w:rsidTr="00BA6A05">
        <w:trPr>
          <w:jc w:val="center"/>
        </w:trPr>
        <w:tc>
          <w:tcPr>
            <w:tcW w:w="10309" w:type="dxa"/>
            <w:shd w:val="clear" w:color="auto" w:fill="auto"/>
          </w:tcPr>
          <w:p w:rsidR="000B031C" w:rsidRDefault="000B031C" w:rsidP="00520021">
            <w:pPr>
              <w:pStyle w:val="ConsPlusNonformat"/>
              <w:spacing w:after="200" w:line="276" w:lineRule="auto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0B031C" w:rsidRDefault="000B031C" w:rsidP="00520021">
            <w:pPr>
              <w:pStyle w:val="ConsPlusNonformat"/>
              <w:spacing w:after="200" w:line="276" w:lineRule="auto"/>
              <w:jc w:val="both"/>
            </w:pPr>
          </w:p>
        </w:tc>
        <w:tc>
          <w:tcPr>
            <w:tcW w:w="1717" w:type="dxa"/>
            <w:tcBorders>
              <w:top w:val="single" w:sz="4" w:space="0" w:color="auto"/>
            </w:tcBorders>
            <w:shd w:val="clear" w:color="auto" w:fill="auto"/>
          </w:tcPr>
          <w:p w:rsidR="000B031C" w:rsidRDefault="000B031C" w:rsidP="00520021">
            <w:pPr>
              <w:pStyle w:val="ConsPlusNonformat"/>
              <w:spacing w:after="200" w:line="276" w:lineRule="auto"/>
              <w:jc w:val="both"/>
            </w:pPr>
          </w:p>
        </w:tc>
      </w:tr>
      <w:tr w:rsidR="000B031C" w:rsidTr="00BA6A05">
        <w:trPr>
          <w:jc w:val="center"/>
        </w:trPr>
        <w:tc>
          <w:tcPr>
            <w:tcW w:w="13203" w:type="dxa"/>
            <w:gridSpan w:val="3"/>
            <w:shd w:val="clear" w:color="auto" w:fill="auto"/>
          </w:tcPr>
          <w:p w:rsidR="000B031C" w:rsidRDefault="000B031C" w:rsidP="00520021">
            <w:pPr>
              <w:pStyle w:val="ConsPlusNonformat"/>
              <w:jc w:val="both"/>
            </w:pPr>
            <w:r>
              <w:t>Периодичность</w:t>
            </w:r>
          </w:p>
          <w:p w:rsidR="000B031C" w:rsidRDefault="000B031C" w:rsidP="00520021">
            <w:pPr>
              <w:pStyle w:val="ConsPlusNonformat"/>
              <w:jc w:val="both"/>
            </w:pPr>
            <w:r w:rsidRPr="00520021">
              <w:rPr>
                <w:u w:val="single"/>
              </w:rPr>
              <w:t>Ежеквартальн</w:t>
            </w:r>
            <w:proofErr w:type="gramStart"/>
            <w:r w:rsidRPr="00520021">
              <w:rPr>
                <w:u w:val="single"/>
              </w:rPr>
              <w:t>о</w:t>
            </w:r>
            <w:r>
              <w:t>(</w:t>
            </w:r>
            <w:proofErr w:type="gramEnd"/>
            <w:r>
              <w:t>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  <w:p w:rsidR="000B031C" w:rsidRDefault="000B031C" w:rsidP="00520021">
            <w:pPr>
              <w:pStyle w:val="ConsPlusNonformat"/>
              <w:jc w:val="both"/>
            </w:pPr>
          </w:p>
        </w:tc>
      </w:tr>
    </w:tbl>
    <w:p w:rsidR="00DC5A80" w:rsidRDefault="00DC5A80" w:rsidP="005A72FD">
      <w:pPr>
        <w:pStyle w:val="ConsPlusNonformat"/>
        <w:jc w:val="both"/>
      </w:pPr>
    </w:p>
    <w:p w:rsidR="00DC5A80" w:rsidRDefault="00DC5A80" w:rsidP="00DF4E6E">
      <w:pPr>
        <w:pStyle w:val="ConsPlusNonformat"/>
        <w:jc w:val="both"/>
      </w:pPr>
    </w:p>
    <w:p w:rsidR="00DC5A80" w:rsidRDefault="00DC5A80" w:rsidP="00DF4E6E">
      <w:pPr>
        <w:pStyle w:val="ConsPlusNonformat"/>
        <w:jc w:val="both"/>
        <w:rPr>
          <w:rFonts w:ascii="Calibri" w:hAnsi="Calibri"/>
          <w:sz w:val="22"/>
          <w:szCs w:val="22"/>
        </w:rPr>
      </w:pPr>
    </w:p>
    <w:p w:rsidR="00F907F2" w:rsidRDefault="00F907F2" w:rsidP="00DF4E6E">
      <w:pPr>
        <w:pStyle w:val="ConsPlusNonformat"/>
        <w:jc w:val="both"/>
        <w:rPr>
          <w:rFonts w:ascii="Calibri" w:hAnsi="Calibri"/>
          <w:sz w:val="22"/>
          <w:szCs w:val="22"/>
        </w:rPr>
      </w:pPr>
    </w:p>
    <w:p w:rsidR="00DC5A80" w:rsidRPr="004D215B" w:rsidRDefault="00DC5A80" w:rsidP="00DF4E6E">
      <w:pPr>
        <w:pStyle w:val="ConsPlusNonformat"/>
        <w:jc w:val="both"/>
        <w:rPr>
          <w:rFonts w:ascii="Calibri" w:hAnsi="Calibri"/>
          <w:sz w:val="22"/>
          <w:szCs w:val="22"/>
        </w:rPr>
      </w:pPr>
      <w:r w:rsidRPr="004D215B">
        <w:rPr>
          <w:rFonts w:ascii="Calibri" w:hAnsi="Calibri"/>
          <w:sz w:val="22"/>
          <w:szCs w:val="22"/>
        </w:rPr>
        <w:t>Часть 1. Сведения об оказываемых муниципальных услугах</w:t>
      </w:r>
    </w:p>
    <w:p w:rsidR="00DC5A80" w:rsidRPr="004D215B" w:rsidRDefault="00DC5A80" w:rsidP="00DF4E6E">
      <w:pPr>
        <w:pStyle w:val="ConsPlusNormal"/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127"/>
        <w:gridCol w:w="1842"/>
        <w:gridCol w:w="1735"/>
        <w:gridCol w:w="108"/>
        <w:gridCol w:w="516"/>
        <w:gridCol w:w="1814"/>
        <w:gridCol w:w="1531"/>
        <w:gridCol w:w="1984"/>
        <w:gridCol w:w="1417"/>
      </w:tblGrid>
      <w:tr w:rsidR="00DC5A80" w:rsidRPr="008A7D49" w:rsidTr="00F907F2">
        <w:tc>
          <w:tcPr>
            <w:tcW w:w="1196" w:type="dxa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Уникальный номер реестровой записи</w:t>
            </w:r>
          </w:p>
        </w:tc>
        <w:tc>
          <w:tcPr>
            <w:tcW w:w="2127" w:type="dxa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1842" w:type="dxa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1735" w:type="dxa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Наименование показателя</w:t>
            </w:r>
          </w:p>
        </w:tc>
        <w:tc>
          <w:tcPr>
            <w:tcW w:w="624" w:type="dxa"/>
            <w:gridSpan w:val="2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Ед. изм.</w:t>
            </w:r>
          </w:p>
        </w:tc>
        <w:tc>
          <w:tcPr>
            <w:tcW w:w="1814" w:type="dxa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531" w:type="dxa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Фактическое значение за отчетный период</w:t>
            </w:r>
          </w:p>
        </w:tc>
        <w:tc>
          <w:tcPr>
            <w:tcW w:w="1984" w:type="dxa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Характеристика причин отклонений от запланированных значений</w:t>
            </w:r>
          </w:p>
        </w:tc>
        <w:tc>
          <w:tcPr>
            <w:tcW w:w="1417" w:type="dxa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Источник информации о фактическом значении показателя</w:t>
            </w:r>
          </w:p>
        </w:tc>
      </w:tr>
      <w:tr w:rsidR="00DC5A80" w:rsidRPr="008A7D49" w:rsidTr="00F907F2">
        <w:tc>
          <w:tcPr>
            <w:tcW w:w="1196" w:type="dxa"/>
            <w:vMerge w:val="restart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  <w:p w:rsidR="00DC5A80" w:rsidRPr="008A7D49" w:rsidRDefault="00DC5A80" w:rsidP="00ED0D21">
            <w:pPr>
              <w:adjustRightInd w:val="0"/>
              <w:spacing w:after="0" w:line="240" w:lineRule="auto"/>
              <w:ind w:right="-284"/>
            </w:pPr>
            <w:r w:rsidRPr="008A7D49">
              <w:t>11Г420</w:t>
            </w:r>
          </w:p>
          <w:p w:rsidR="00DC5A80" w:rsidRPr="008A7D49" w:rsidRDefault="00DC5A80" w:rsidP="00ED0D21">
            <w:pPr>
              <w:adjustRightInd w:val="0"/>
              <w:spacing w:after="0" w:line="240" w:lineRule="auto"/>
              <w:ind w:right="-284"/>
            </w:pPr>
            <w:r w:rsidRPr="008A7D49">
              <w:t>0280030</w:t>
            </w:r>
          </w:p>
          <w:p w:rsidR="00DC5A80" w:rsidRPr="008A7D49" w:rsidRDefault="00DC5A80" w:rsidP="00ED0D21">
            <w:pPr>
              <w:adjustRightInd w:val="0"/>
              <w:spacing w:after="0" w:line="240" w:lineRule="auto"/>
              <w:ind w:right="-284"/>
            </w:pPr>
            <w:r w:rsidRPr="008A7D49">
              <w:t>0401000</w:t>
            </w:r>
          </w:p>
          <w:p w:rsidR="00DC5A80" w:rsidRPr="004D215B" w:rsidRDefault="00DC5A80" w:rsidP="00ED0D21">
            <w:pPr>
              <w:pStyle w:val="ConsPlusNormal"/>
              <w:rPr>
                <w:szCs w:val="22"/>
              </w:rPr>
            </w:pPr>
            <w:r w:rsidRPr="004D215B">
              <w:rPr>
                <w:rFonts w:cs="Times New Roman"/>
                <w:szCs w:val="22"/>
                <w:lang w:eastAsia="en-US"/>
              </w:rPr>
              <w:t>100</w:t>
            </w:r>
          </w:p>
        </w:tc>
        <w:tc>
          <w:tcPr>
            <w:tcW w:w="2127" w:type="dxa"/>
            <w:vMerge w:val="restart"/>
          </w:tcPr>
          <w:p w:rsidR="00DC5A80" w:rsidRPr="008A7D49" w:rsidRDefault="00DC5A80" w:rsidP="00ED0D21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u w:val="single"/>
                <w:lang w:eastAsia="ru-RU"/>
              </w:rPr>
            </w:pPr>
            <w:r w:rsidRPr="008A7D49">
              <w:rPr>
                <w:lang w:eastAsia="ru-RU"/>
              </w:rPr>
              <w:t xml:space="preserve">Реализация </w:t>
            </w:r>
            <w:proofErr w:type="gramStart"/>
            <w:r w:rsidRPr="008A7D49">
              <w:rPr>
                <w:lang w:eastAsia="ru-RU"/>
              </w:rPr>
              <w:t>дополнительных</w:t>
            </w:r>
            <w:proofErr w:type="gramEnd"/>
            <w:r w:rsidR="00F907F2">
              <w:rPr>
                <w:lang w:eastAsia="ru-RU"/>
              </w:rPr>
              <w:t xml:space="preserve"> </w:t>
            </w:r>
            <w:r w:rsidRPr="008A7D49">
              <w:rPr>
                <w:b/>
                <w:u w:val="single"/>
                <w:lang w:eastAsia="ru-RU"/>
              </w:rPr>
              <w:t>общеразвивающих</w:t>
            </w:r>
          </w:p>
          <w:p w:rsidR="00DC5A80" w:rsidRPr="008A7D49" w:rsidRDefault="00DC5A80" w:rsidP="00ED0D21">
            <w:pPr>
              <w:autoSpaceDE w:val="0"/>
              <w:autoSpaceDN w:val="0"/>
              <w:adjustRightInd w:val="0"/>
              <w:spacing w:after="0" w:line="240" w:lineRule="auto"/>
              <w:ind w:right="32"/>
            </w:pPr>
            <w:r w:rsidRPr="008A7D49">
              <w:rPr>
                <w:lang w:eastAsia="ru-RU"/>
              </w:rPr>
              <w:t>программ</w:t>
            </w:r>
          </w:p>
          <w:p w:rsidR="00DC5A80" w:rsidRPr="004D215B" w:rsidRDefault="00DC5A80" w:rsidP="00ED0D21">
            <w:pPr>
              <w:pStyle w:val="ConsPlusNormal"/>
              <w:jc w:val="both"/>
              <w:rPr>
                <w:rFonts w:cs="Times New Roman"/>
                <w:szCs w:val="22"/>
                <w:lang w:eastAsia="en-US"/>
              </w:rPr>
            </w:pPr>
            <w:r w:rsidRPr="004D215B">
              <w:rPr>
                <w:rFonts w:cs="Times New Roman"/>
                <w:szCs w:val="22"/>
                <w:lang w:eastAsia="en-US"/>
              </w:rPr>
              <w:t>(Художественной направленности)</w:t>
            </w:r>
          </w:p>
          <w:p w:rsidR="00DC5A80" w:rsidRPr="004D215B" w:rsidRDefault="00DC5A80" w:rsidP="00ED0D21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0947" w:type="dxa"/>
            <w:gridSpan w:val="8"/>
          </w:tcPr>
          <w:p w:rsidR="00DC5A80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Объем муниципальной услуги (в натуральных показателях)</w:t>
            </w:r>
          </w:p>
          <w:p w:rsidR="005F4363" w:rsidRPr="004D215B" w:rsidRDefault="005F4363" w:rsidP="00A427F9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DC5A80" w:rsidRPr="008A7D49" w:rsidTr="00D520E6">
        <w:trPr>
          <w:trHeight w:val="2182"/>
        </w:trPr>
        <w:tc>
          <w:tcPr>
            <w:tcW w:w="1196" w:type="dxa"/>
            <w:vMerge/>
          </w:tcPr>
          <w:p w:rsidR="00DC5A80" w:rsidRPr="008A7D49" w:rsidRDefault="00DC5A80" w:rsidP="00A427F9"/>
        </w:tc>
        <w:tc>
          <w:tcPr>
            <w:tcW w:w="2127" w:type="dxa"/>
            <w:vMerge/>
          </w:tcPr>
          <w:p w:rsidR="00DC5A80" w:rsidRPr="008A7D49" w:rsidRDefault="00DC5A80" w:rsidP="00A427F9"/>
        </w:tc>
        <w:tc>
          <w:tcPr>
            <w:tcW w:w="1842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Физические лица</w:t>
            </w:r>
          </w:p>
        </w:tc>
        <w:tc>
          <w:tcPr>
            <w:tcW w:w="1735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Количество</w:t>
            </w:r>
          </w:p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человеко-часов</w:t>
            </w:r>
          </w:p>
        </w:tc>
        <w:tc>
          <w:tcPr>
            <w:tcW w:w="624" w:type="dxa"/>
            <w:gridSpan w:val="2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proofErr w:type="gramStart"/>
            <w:r w:rsidRPr="004D215B">
              <w:rPr>
                <w:szCs w:val="22"/>
              </w:rPr>
              <w:t>Чел-часы</w:t>
            </w:r>
            <w:proofErr w:type="gramEnd"/>
          </w:p>
        </w:tc>
        <w:tc>
          <w:tcPr>
            <w:tcW w:w="1814" w:type="dxa"/>
          </w:tcPr>
          <w:p w:rsidR="00DC5A80" w:rsidRPr="00D520E6" w:rsidRDefault="00A87088" w:rsidP="00A427F9">
            <w:pPr>
              <w:pStyle w:val="ConsPlusNormal"/>
              <w:rPr>
                <w:szCs w:val="22"/>
                <w:highlight w:val="yellow"/>
              </w:rPr>
            </w:pPr>
            <w:r>
              <w:rPr>
                <w:szCs w:val="22"/>
              </w:rPr>
              <w:t>60 390,00</w:t>
            </w:r>
          </w:p>
        </w:tc>
        <w:tc>
          <w:tcPr>
            <w:tcW w:w="1531" w:type="dxa"/>
          </w:tcPr>
          <w:p w:rsidR="00DC5A80" w:rsidRPr="00D520E6" w:rsidRDefault="00251BFD" w:rsidP="00FE3F19">
            <w:pPr>
              <w:pStyle w:val="ConsPlusNormal"/>
              <w:rPr>
                <w:szCs w:val="22"/>
                <w:highlight w:val="yellow"/>
              </w:rPr>
            </w:pPr>
            <w:r>
              <w:rPr>
                <w:szCs w:val="22"/>
              </w:rPr>
              <w:t>60 390,00</w:t>
            </w:r>
          </w:p>
        </w:tc>
        <w:tc>
          <w:tcPr>
            <w:tcW w:w="1984" w:type="dxa"/>
          </w:tcPr>
          <w:p w:rsidR="00DC5A80" w:rsidRPr="002A4655" w:rsidRDefault="00CC6843" w:rsidP="00FE3F19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Перераспределение контингента</w:t>
            </w:r>
          </w:p>
        </w:tc>
        <w:tc>
          <w:tcPr>
            <w:tcW w:w="1417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Локальный акт учреждения об утверждении контингента, приказы по учащимся</w:t>
            </w:r>
          </w:p>
        </w:tc>
      </w:tr>
      <w:tr w:rsidR="00DC5A80" w:rsidRPr="008A7D49" w:rsidTr="00F907F2">
        <w:tc>
          <w:tcPr>
            <w:tcW w:w="1196" w:type="dxa"/>
            <w:vMerge/>
          </w:tcPr>
          <w:p w:rsidR="00DC5A80" w:rsidRPr="008A7D49" w:rsidRDefault="00DC5A80" w:rsidP="00A427F9"/>
        </w:tc>
        <w:tc>
          <w:tcPr>
            <w:tcW w:w="2127" w:type="dxa"/>
            <w:vMerge/>
          </w:tcPr>
          <w:p w:rsidR="00DC5A80" w:rsidRPr="008A7D49" w:rsidRDefault="00DC5A80" w:rsidP="00A427F9"/>
        </w:tc>
        <w:tc>
          <w:tcPr>
            <w:tcW w:w="10947" w:type="dxa"/>
            <w:gridSpan w:val="8"/>
          </w:tcPr>
          <w:p w:rsidR="00DC5A80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Объем муниципальной услуги (в стоимостных показателях), включая сумму остатка субсидии отчетного года (тыс. руб.)</w:t>
            </w:r>
          </w:p>
          <w:p w:rsidR="005F4363" w:rsidRPr="004D215B" w:rsidRDefault="005F4363" w:rsidP="00A427F9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DC5A80" w:rsidRPr="008A7D49" w:rsidTr="00F907F2">
        <w:tc>
          <w:tcPr>
            <w:tcW w:w="1196" w:type="dxa"/>
            <w:vMerge/>
          </w:tcPr>
          <w:p w:rsidR="00DC5A80" w:rsidRPr="008A7D49" w:rsidRDefault="00DC5A80" w:rsidP="00A427F9"/>
        </w:tc>
        <w:tc>
          <w:tcPr>
            <w:tcW w:w="2127" w:type="dxa"/>
            <w:vMerge/>
          </w:tcPr>
          <w:p w:rsidR="00DC5A80" w:rsidRPr="008A7D49" w:rsidRDefault="00DC5A80" w:rsidP="00A427F9"/>
        </w:tc>
        <w:tc>
          <w:tcPr>
            <w:tcW w:w="1842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Физические лица</w:t>
            </w:r>
          </w:p>
        </w:tc>
        <w:tc>
          <w:tcPr>
            <w:tcW w:w="1735" w:type="dxa"/>
          </w:tcPr>
          <w:p w:rsidR="00DC5A80" w:rsidRPr="008A7D49" w:rsidRDefault="00DC5A80" w:rsidP="00E31C2A">
            <w:pPr>
              <w:autoSpaceDE w:val="0"/>
              <w:autoSpaceDN w:val="0"/>
              <w:adjustRightInd w:val="0"/>
              <w:spacing w:after="0" w:line="240" w:lineRule="auto"/>
              <w:ind w:right="-284"/>
            </w:pPr>
            <w:r w:rsidRPr="008A7D49">
              <w:t>Финансовое обеспечение муниципальной услуги</w:t>
            </w:r>
          </w:p>
        </w:tc>
        <w:tc>
          <w:tcPr>
            <w:tcW w:w="624" w:type="dxa"/>
            <w:gridSpan w:val="2"/>
          </w:tcPr>
          <w:p w:rsidR="00DC5A80" w:rsidRPr="004D215B" w:rsidRDefault="00FE3F19" w:rsidP="00FE3F19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тыс. р</w:t>
            </w:r>
            <w:r w:rsidR="00DC5A80" w:rsidRPr="004D215B">
              <w:rPr>
                <w:szCs w:val="22"/>
              </w:rPr>
              <w:t>уб.</w:t>
            </w:r>
          </w:p>
        </w:tc>
        <w:tc>
          <w:tcPr>
            <w:tcW w:w="1814" w:type="dxa"/>
          </w:tcPr>
          <w:p w:rsidR="00DC5A80" w:rsidRPr="005F4363" w:rsidRDefault="00E80F00" w:rsidP="00C450DB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9 178,7</w:t>
            </w:r>
          </w:p>
          <w:p w:rsidR="00FD6E3D" w:rsidRPr="00302419" w:rsidRDefault="00FD6E3D" w:rsidP="00C450DB">
            <w:pPr>
              <w:pStyle w:val="ConsPlusNormal"/>
              <w:rPr>
                <w:szCs w:val="22"/>
                <w:highlight w:val="yellow"/>
              </w:rPr>
            </w:pPr>
          </w:p>
        </w:tc>
        <w:tc>
          <w:tcPr>
            <w:tcW w:w="1531" w:type="dxa"/>
          </w:tcPr>
          <w:p w:rsidR="00DC5A80" w:rsidRDefault="00251BFD" w:rsidP="00A427F9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9 178,7</w:t>
            </w:r>
          </w:p>
          <w:p w:rsidR="009740E8" w:rsidRPr="00302419" w:rsidRDefault="009740E8" w:rsidP="00A427F9">
            <w:pPr>
              <w:pStyle w:val="ConsPlusNormal"/>
              <w:rPr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251BFD" w:rsidRDefault="00251BFD" w:rsidP="00251BFD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Отклонений нет</w:t>
            </w:r>
          </w:p>
          <w:p w:rsidR="005F4363" w:rsidRDefault="005F4363" w:rsidP="005F4363">
            <w:pPr>
              <w:pStyle w:val="ConsPlusNormal"/>
              <w:rPr>
                <w:szCs w:val="22"/>
              </w:rPr>
            </w:pPr>
          </w:p>
          <w:p w:rsidR="00BA12A9" w:rsidRDefault="00BA12A9" w:rsidP="005F4363">
            <w:pPr>
              <w:pStyle w:val="ConsPlusNormal"/>
              <w:rPr>
                <w:szCs w:val="22"/>
              </w:rPr>
            </w:pPr>
          </w:p>
          <w:p w:rsidR="00733E34" w:rsidRPr="004D215B" w:rsidRDefault="00733E34" w:rsidP="005F4363">
            <w:pPr>
              <w:pStyle w:val="ConsPlusNormal"/>
              <w:rPr>
                <w:szCs w:val="22"/>
              </w:rPr>
            </w:pPr>
          </w:p>
        </w:tc>
        <w:tc>
          <w:tcPr>
            <w:tcW w:w="1417" w:type="dxa"/>
          </w:tcPr>
          <w:p w:rsidR="00DC5A80" w:rsidRPr="008A7D49" w:rsidRDefault="00DC5A80" w:rsidP="006F3C86">
            <w:pPr>
              <w:adjustRightInd w:val="0"/>
              <w:spacing w:after="0" w:line="240" w:lineRule="auto"/>
              <w:ind w:right="-284"/>
              <w:jc w:val="both"/>
            </w:pPr>
            <w:r w:rsidRPr="008A7D49">
              <w:t>Отчет об исполнении</w:t>
            </w:r>
          </w:p>
          <w:p w:rsidR="00DC5A80" w:rsidRPr="004D215B" w:rsidRDefault="00DC5A80" w:rsidP="006F3C86">
            <w:pPr>
              <w:pStyle w:val="ConsPlusNormal"/>
              <w:jc w:val="both"/>
              <w:rPr>
                <w:szCs w:val="22"/>
              </w:rPr>
            </w:pPr>
            <w:r w:rsidRPr="004D215B">
              <w:rPr>
                <w:rFonts w:cs="Times New Roman"/>
                <w:szCs w:val="22"/>
                <w:lang w:eastAsia="en-US"/>
              </w:rPr>
              <w:t xml:space="preserve"> плана ФХД</w:t>
            </w:r>
          </w:p>
        </w:tc>
      </w:tr>
      <w:tr w:rsidR="00DC5A80" w:rsidRPr="008A7D49" w:rsidTr="00F907F2">
        <w:tc>
          <w:tcPr>
            <w:tcW w:w="1196" w:type="dxa"/>
            <w:vMerge/>
          </w:tcPr>
          <w:p w:rsidR="00DC5A80" w:rsidRPr="008A7D49" w:rsidRDefault="00DC5A80" w:rsidP="00A427F9"/>
        </w:tc>
        <w:tc>
          <w:tcPr>
            <w:tcW w:w="2127" w:type="dxa"/>
            <w:vMerge/>
          </w:tcPr>
          <w:p w:rsidR="00DC5A80" w:rsidRPr="008A7D49" w:rsidRDefault="00DC5A80" w:rsidP="00A427F9"/>
        </w:tc>
        <w:tc>
          <w:tcPr>
            <w:tcW w:w="10947" w:type="dxa"/>
            <w:gridSpan w:val="8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Показатели качества оказываемой муниципальной услуги</w:t>
            </w:r>
          </w:p>
        </w:tc>
      </w:tr>
      <w:tr w:rsidR="00DC5A80" w:rsidRPr="008A7D49" w:rsidTr="00F907F2">
        <w:tc>
          <w:tcPr>
            <w:tcW w:w="1196" w:type="dxa"/>
            <w:vMerge/>
          </w:tcPr>
          <w:p w:rsidR="00DC5A80" w:rsidRPr="008A7D49" w:rsidRDefault="00DC5A80" w:rsidP="00A427F9"/>
        </w:tc>
        <w:tc>
          <w:tcPr>
            <w:tcW w:w="2127" w:type="dxa"/>
            <w:vMerge/>
          </w:tcPr>
          <w:p w:rsidR="00DC5A80" w:rsidRPr="008A7D49" w:rsidRDefault="00DC5A80" w:rsidP="00A427F9"/>
        </w:tc>
        <w:tc>
          <w:tcPr>
            <w:tcW w:w="1842" w:type="dxa"/>
          </w:tcPr>
          <w:p w:rsidR="00DC5A80" w:rsidRPr="004D215B" w:rsidRDefault="00DC5A80" w:rsidP="00E31C2A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Физические лица</w:t>
            </w:r>
          </w:p>
        </w:tc>
        <w:tc>
          <w:tcPr>
            <w:tcW w:w="1843" w:type="dxa"/>
            <w:gridSpan w:val="2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 xml:space="preserve">1. Доля детей, осваивающих дополнительные образовательные программы в </w:t>
            </w:r>
            <w:r w:rsidRPr="004D215B">
              <w:rPr>
                <w:szCs w:val="22"/>
              </w:rPr>
              <w:lastRenderedPageBreak/>
              <w:t>образовательном учреждении</w:t>
            </w:r>
          </w:p>
        </w:tc>
        <w:tc>
          <w:tcPr>
            <w:tcW w:w="516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lastRenderedPageBreak/>
              <w:t>%</w:t>
            </w:r>
          </w:p>
        </w:tc>
        <w:tc>
          <w:tcPr>
            <w:tcW w:w="1814" w:type="dxa"/>
          </w:tcPr>
          <w:p w:rsidR="00DC5A80" w:rsidRPr="004D215B" w:rsidRDefault="00302419" w:rsidP="00A427F9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38</w:t>
            </w:r>
          </w:p>
        </w:tc>
        <w:tc>
          <w:tcPr>
            <w:tcW w:w="1531" w:type="dxa"/>
          </w:tcPr>
          <w:p w:rsidR="00DC5A80" w:rsidRDefault="00251BFD" w:rsidP="00800F08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38</w:t>
            </w:r>
          </w:p>
          <w:p w:rsidR="0010680F" w:rsidRPr="003F6B40" w:rsidRDefault="0010680F" w:rsidP="00800F08">
            <w:pPr>
              <w:pStyle w:val="ConsPlusNormal"/>
              <w:rPr>
                <w:color w:val="FF0000"/>
                <w:szCs w:val="22"/>
              </w:rPr>
            </w:pPr>
          </w:p>
        </w:tc>
        <w:tc>
          <w:tcPr>
            <w:tcW w:w="1984" w:type="dxa"/>
          </w:tcPr>
          <w:p w:rsidR="00251BFD" w:rsidRDefault="00251BFD" w:rsidP="00251BFD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Отклонений нет</w:t>
            </w:r>
          </w:p>
          <w:p w:rsidR="00DC5A80" w:rsidRPr="004D215B" w:rsidRDefault="00DC5A80" w:rsidP="00C95C29">
            <w:pPr>
              <w:pStyle w:val="ConsPlusNormal"/>
              <w:rPr>
                <w:szCs w:val="22"/>
              </w:rPr>
            </w:pPr>
          </w:p>
        </w:tc>
        <w:tc>
          <w:tcPr>
            <w:tcW w:w="1417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</w:tr>
      <w:tr w:rsidR="00DC5A80" w:rsidRPr="008A7D49" w:rsidTr="00F907F2">
        <w:tc>
          <w:tcPr>
            <w:tcW w:w="1196" w:type="dxa"/>
            <w:vMerge/>
          </w:tcPr>
          <w:p w:rsidR="00DC5A80" w:rsidRPr="008A7D49" w:rsidRDefault="00DC5A80" w:rsidP="00A427F9"/>
        </w:tc>
        <w:tc>
          <w:tcPr>
            <w:tcW w:w="2127" w:type="dxa"/>
            <w:vMerge/>
          </w:tcPr>
          <w:p w:rsidR="00DC5A80" w:rsidRPr="008A7D49" w:rsidRDefault="00DC5A80" w:rsidP="00A427F9"/>
        </w:tc>
        <w:tc>
          <w:tcPr>
            <w:tcW w:w="1842" w:type="dxa"/>
          </w:tcPr>
          <w:p w:rsidR="00DC5A80" w:rsidRPr="004D215B" w:rsidRDefault="00DC5A80" w:rsidP="00E31C2A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Физические лица</w:t>
            </w:r>
          </w:p>
        </w:tc>
        <w:tc>
          <w:tcPr>
            <w:tcW w:w="1843" w:type="dxa"/>
            <w:gridSpan w:val="2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 xml:space="preserve">2. Доля родителей (законных представителей), удовлетворенных условиями и </w:t>
            </w:r>
          </w:p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качеством предоставляемой образовательной услуги</w:t>
            </w:r>
          </w:p>
        </w:tc>
        <w:tc>
          <w:tcPr>
            <w:tcW w:w="516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%</w:t>
            </w:r>
          </w:p>
        </w:tc>
        <w:tc>
          <w:tcPr>
            <w:tcW w:w="1814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100</w:t>
            </w:r>
          </w:p>
        </w:tc>
        <w:tc>
          <w:tcPr>
            <w:tcW w:w="1531" w:type="dxa"/>
          </w:tcPr>
          <w:p w:rsidR="00DC5A80" w:rsidRPr="004D215B" w:rsidRDefault="00301D7D" w:rsidP="00C450DB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1984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Отклонений нет</w:t>
            </w:r>
          </w:p>
        </w:tc>
        <w:tc>
          <w:tcPr>
            <w:tcW w:w="1417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</w:tr>
      <w:tr w:rsidR="00DC5A80" w:rsidRPr="008A7D49" w:rsidTr="00F907F2">
        <w:tc>
          <w:tcPr>
            <w:tcW w:w="1196" w:type="dxa"/>
            <w:vMerge/>
          </w:tcPr>
          <w:p w:rsidR="00DC5A80" w:rsidRPr="008A7D49" w:rsidRDefault="00DC5A80" w:rsidP="00A427F9"/>
        </w:tc>
        <w:tc>
          <w:tcPr>
            <w:tcW w:w="2127" w:type="dxa"/>
            <w:vMerge/>
          </w:tcPr>
          <w:p w:rsidR="00DC5A80" w:rsidRPr="008A7D49" w:rsidRDefault="00DC5A80" w:rsidP="00A427F9"/>
        </w:tc>
        <w:tc>
          <w:tcPr>
            <w:tcW w:w="1842" w:type="dxa"/>
          </w:tcPr>
          <w:p w:rsidR="00DC5A80" w:rsidRPr="004D215B" w:rsidRDefault="00DC5A80" w:rsidP="00E31C2A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Физические лица</w:t>
            </w:r>
          </w:p>
        </w:tc>
        <w:tc>
          <w:tcPr>
            <w:tcW w:w="1843" w:type="dxa"/>
            <w:gridSpan w:val="2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 xml:space="preserve">3. Доля выпускников, продолживших </w:t>
            </w:r>
            <w:proofErr w:type="gramStart"/>
            <w:r w:rsidRPr="004D215B">
              <w:rPr>
                <w:szCs w:val="22"/>
              </w:rPr>
              <w:t>обучение по специальности</w:t>
            </w:r>
            <w:proofErr w:type="gramEnd"/>
            <w:r w:rsidRPr="004D215B">
              <w:rPr>
                <w:szCs w:val="22"/>
              </w:rPr>
              <w:t>, от общего количества выпускников</w:t>
            </w:r>
          </w:p>
        </w:tc>
        <w:tc>
          <w:tcPr>
            <w:tcW w:w="516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%</w:t>
            </w:r>
          </w:p>
        </w:tc>
        <w:tc>
          <w:tcPr>
            <w:tcW w:w="1814" w:type="dxa"/>
          </w:tcPr>
          <w:p w:rsidR="00DC5A80" w:rsidRPr="004D215B" w:rsidRDefault="00157989" w:rsidP="00A427F9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1531" w:type="dxa"/>
          </w:tcPr>
          <w:p w:rsidR="00DC5A80" w:rsidRDefault="00301D7D" w:rsidP="00A427F9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9</w:t>
            </w:r>
          </w:p>
          <w:p w:rsidR="0010680F" w:rsidRPr="004D215B" w:rsidRDefault="0010680F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984" w:type="dxa"/>
          </w:tcPr>
          <w:p w:rsidR="00DC5A80" w:rsidRPr="004D215B" w:rsidRDefault="005A1F82" w:rsidP="00A427F9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Отклонений нет</w:t>
            </w:r>
          </w:p>
        </w:tc>
        <w:tc>
          <w:tcPr>
            <w:tcW w:w="1417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</w:tr>
      <w:tr w:rsidR="00DC5A80" w:rsidRPr="008A7D49" w:rsidTr="00F907F2">
        <w:tc>
          <w:tcPr>
            <w:tcW w:w="1196" w:type="dxa"/>
            <w:vMerge/>
          </w:tcPr>
          <w:p w:rsidR="00DC5A80" w:rsidRPr="008A7D49" w:rsidRDefault="00DC5A80" w:rsidP="00A427F9"/>
        </w:tc>
        <w:tc>
          <w:tcPr>
            <w:tcW w:w="2127" w:type="dxa"/>
            <w:vMerge/>
          </w:tcPr>
          <w:p w:rsidR="00DC5A80" w:rsidRPr="008A7D49" w:rsidRDefault="00DC5A80" w:rsidP="00A427F9"/>
        </w:tc>
        <w:tc>
          <w:tcPr>
            <w:tcW w:w="1842" w:type="dxa"/>
          </w:tcPr>
          <w:p w:rsidR="00DC5A80" w:rsidRPr="004D215B" w:rsidRDefault="00DC5A80" w:rsidP="00E31C2A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Физические лица</w:t>
            </w:r>
          </w:p>
        </w:tc>
        <w:tc>
          <w:tcPr>
            <w:tcW w:w="1843" w:type="dxa"/>
            <w:gridSpan w:val="2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4. Доля получателей услуги на конец учебного года от количества получателей услуги на начало учебного года</w:t>
            </w:r>
          </w:p>
        </w:tc>
        <w:tc>
          <w:tcPr>
            <w:tcW w:w="516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%</w:t>
            </w:r>
          </w:p>
        </w:tc>
        <w:tc>
          <w:tcPr>
            <w:tcW w:w="1814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100</w:t>
            </w:r>
          </w:p>
        </w:tc>
        <w:tc>
          <w:tcPr>
            <w:tcW w:w="1531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100</w:t>
            </w:r>
          </w:p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984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Отклонений нет</w:t>
            </w:r>
          </w:p>
        </w:tc>
        <w:tc>
          <w:tcPr>
            <w:tcW w:w="1417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</w:tr>
      <w:tr w:rsidR="00DC5A80" w:rsidRPr="008A7D49" w:rsidTr="00F907F2">
        <w:tc>
          <w:tcPr>
            <w:tcW w:w="1196" w:type="dxa"/>
            <w:vMerge/>
          </w:tcPr>
          <w:p w:rsidR="00DC5A80" w:rsidRPr="008A7D49" w:rsidRDefault="00DC5A80" w:rsidP="00A427F9"/>
        </w:tc>
        <w:tc>
          <w:tcPr>
            <w:tcW w:w="2127" w:type="dxa"/>
            <w:vMerge/>
          </w:tcPr>
          <w:p w:rsidR="00DC5A80" w:rsidRPr="008A7D49" w:rsidRDefault="00DC5A80" w:rsidP="00A427F9"/>
        </w:tc>
        <w:tc>
          <w:tcPr>
            <w:tcW w:w="10947" w:type="dxa"/>
            <w:gridSpan w:val="8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Нормативные затраты на содержание муниципального имущества (тыс. руб.)</w:t>
            </w:r>
          </w:p>
        </w:tc>
      </w:tr>
      <w:tr w:rsidR="00DC5A80" w:rsidRPr="008A7D49" w:rsidTr="00F907F2">
        <w:tc>
          <w:tcPr>
            <w:tcW w:w="1196" w:type="dxa"/>
            <w:vMerge/>
          </w:tcPr>
          <w:p w:rsidR="00DC5A80" w:rsidRPr="008A7D49" w:rsidRDefault="00DC5A80" w:rsidP="00A427F9"/>
        </w:tc>
        <w:tc>
          <w:tcPr>
            <w:tcW w:w="2127" w:type="dxa"/>
            <w:vMerge/>
          </w:tcPr>
          <w:p w:rsidR="00DC5A80" w:rsidRPr="008A7D49" w:rsidRDefault="00DC5A80" w:rsidP="00A427F9"/>
        </w:tc>
        <w:tc>
          <w:tcPr>
            <w:tcW w:w="1842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Физические лица</w:t>
            </w:r>
          </w:p>
        </w:tc>
        <w:tc>
          <w:tcPr>
            <w:tcW w:w="1735" w:type="dxa"/>
          </w:tcPr>
          <w:p w:rsidR="00DC5A80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Финансовое обеспечение муниципальной услуги</w:t>
            </w:r>
          </w:p>
          <w:p w:rsidR="00C95C29" w:rsidRPr="004D215B" w:rsidRDefault="00C95C29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624" w:type="dxa"/>
            <w:gridSpan w:val="2"/>
          </w:tcPr>
          <w:p w:rsidR="00FE3F19" w:rsidRDefault="00FE3F19" w:rsidP="00FE3F19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тыс.</w:t>
            </w:r>
          </w:p>
          <w:p w:rsidR="00DC5A80" w:rsidRPr="004D215B" w:rsidRDefault="00FE3F19" w:rsidP="00FE3F19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р</w:t>
            </w:r>
            <w:r w:rsidR="00DC5A80" w:rsidRPr="004D215B">
              <w:rPr>
                <w:szCs w:val="22"/>
              </w:rPr>
              <w:t>уб.</w:t>
            </w:r>
          </w:p>
        </w:tc>
        <w:tc>
          <w:tcPr>
            <w:tcW w:w="1814" w:type="dxa"/>
          </w:tcPr>
          <w:p w:rsidR="00DC5A80" w:rsidRPr="00E132BF" w:rsidRDefault="00BA6A05" w:rsidP="00800F08">
            <w:pPr>
              <w:pStyle w:val="ConsPlusNormal"/>
              <w:rPr>
                <w:szCs w:val="22"/>
                <w:highlight w:val="yellow"/>
              </w:rPr>
            </w:pPr>
            <w:r>
              <w:rPr>
                <w:szCs w:val="22"/>
              </w:rPr>
              <w:t>397,6</w:t>
            </w:r>
          </w:p>
        </w:tc>
        <w:tc>
          <w:tcPr>
            <w:tcW w:w="1531" w:type="dxa"/>
          </w:tcPr>
          <w:p w:rsidR="00DC5A80" w:rsidRPr="00E132BF" w:rsidRDefault="00BA6A05" w:rsidP="00800F08">
            <w:pPr>
              <w:pStyle w:val="ConsPlusNormal"/>
              <w:rPr>
                <w:szCs w:val="22"/>
                <w:highlight w:val="yellow"/>
              </w:rPr>
            </w:pPr>
            <w:r>
              <w:rPr>
                <w:szCs w:val="22"/>
              </w:rPr>
              <w:t>397,6</w:t>
            </w:r>
          </w:p>
        </w:tc>
        <w:tc>
          <w:tcPr>
            <w:tcW w:w="1984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Отклонений нет</w:t>
            </w:r>
          </w:p>
        </w:tc>
        <w:tc>
          <w:tcPr>
            <w:tcW w:w="1417" w:type="dxa"/>
          </w:tcPr>
          <w:p w:rsidR="00DC5A80" w:rsidRPr="008A7D49" w:rsidRDefault="00DC5A80" w:rsidP="006F3C86">
            <w:pPr>
              <w:adjustRightInd w:val="0"/>
              <w:spacing w:after="0" w:line="240" w:lineRule="auto"/>
              <w:ind w:right="-284"/>
              <w:jc w:val="both"/>
            </w:pPr>
            <w:r w:rsidRPr="008A7D49">
              <w:t>Отчет об исполнении</w:t>
            </w:r>
          </w:p>
          <w:p w:rsidR="00DC5A80" w:rsidRPr="004D215B" w:rsidRDefault="00DC5A80" w:rsidP="006F3C86">
            <w:pPr>
              <w:pStyle w:val="ConsPlusNormal"/>
              <w:jc w:val="both"/>
              <w:rPr>
                <w:szCs w:val="22"/>
              </w:rPr>
            </w:pPr>
            <w:r w:rsidRPr="004D215B">
              <w:rPr>
                <w:rFonts w:cs="Times New Roman"/>
                <w:szCs w:val="22"/>
                <w:lang w:eastAsia="en-US"/>
              </w:rPr>
              <w:t xml:space="preserve"> плана ФХД</w:t>
            </w:r>
          </w:p>
        </w:tc>
      </w:tr>
      <w:tr w:rsidR="00DC5A80" w:rsidRPr="008A7D49" w:rsidTr="00F907F2">
        <w:tc>
          <w:tcPr>
            <w:tcW w:w="1196" w:type="dxa"/>
            <w:vMerge w:val="restart"/>
          </w:tcPr>
          <w:p w:rsidR="00DC5A80" w:rsidRPr="004D215B" w:rsidRDefault="00DC5A80" w:rsidP="002B2263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lastRenderedPageBreak/>
              <w:t>11Д44000</w:t>
            </w:r>
          </w:p>
          <w:p w:rsidR="00DC5A80" w:rsidRPr="004D215B" w:rsidRDefault="00DC5A80" w:rsidP="002B2263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10020030</w:t>
            </w:r>
          </w:p>
          <w:p w:rsidR="00DC5A80" w:rsidRPr="004D215B" w:rsidRDefault="00DC5A80" w:rsidP="002B2263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1001100</w:t>
            </w:r>
          </w:p>
          <w:p w:rsidR="00DC5A80" w:rsidRPr="004D215B" w:rsidRDefault="00DC5A80" w:rsidP="002B2263">
            <w:pPr>
              <w:pStyle w:val="ConsPlusNormal"/>
              <w:rPr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DC5A80" w:rsidRPr="008A7D49" w:rsidRDefault="00DC5A80" w:rsidP="00246FF8">
            <w:pPr>
              <w:autoSpaceDE w:val="0"/>
              <w:autoSpaceDN w:val="0"/>
              <w:adjustRightInd w:val="0"/>
              <w:spacing w:after="0" w:line="240" w:lineRule="auto"/>
              <w:ind w:right="32"/>
            </w:pPr>
            <w:r w:rsidRPr="008A7D49">
              <w:rPr>
                <w:lang w:eastAsia="ru-RU"/>
              </w:rPr>
              <w:t xml:space="preserve">Реализация дополнительных </w:t>
            </w:r>
            <w:r w:rsidRPr="008A7D49">
              <w:rPr>
                <w:b/>
                <w:u w:val="single"/>
                <w:lang w:eastAsia="ru-RU"/>
              </w:rPr>
              <w:t xml:space="preserve">предпрофессиональных </w:t>
            </w:r>
            <w:r w:rsidRPr="008A7D49">
              <w:rPr>
                <w:lang w:eastAsia="ru-RU"/>
              </w:rPr>
              <w:t>программ</w:t>
            </w:r>
          </w:p>
          <w:p w:rsidR="00DC5A80" w:rsidRPr="008A7D49" w:rsidRDefault="00DC5A80" w:rsidP="00246FF8">
            <w:pPr>
              <w:autoSpaceDE w:val="0"/>
              <w:autoSpaceDN w:val="0"/>
              <w:adjustRightInd w:val="0"/>
              <w:spacing w:after="0" w:line="240" w:lineRule="auto"/>
              <w:ind w:right="32"/>
            </w:pPr>
            <w:r w:rsidRPr="008A7D49">
              <w:t xml:space="preserve">В области искусств, </w:t>
            </w:r>
          </w:p>
          <w:p w:rsidR="00DC5A80" w:rsidRPr="008A7D49" w:rsidRDefault="00DC5A80" w:rsidP="00246FF8">
            <w:pPr>
              <w:tabs>
                <w:tab w:val="left" w:pos="1590"/>
              </w:tabs>
              <w:autoSpaceDE w:val="0"/>
              <w:autoSpaceDN w:val="0"/>
              <w:adjustRightInd w:val="0"/>
              <w:spacing w:after="0" w:line="240" w:lineRule="auto"/>
            </w:pPr>
            <w:r w:rsidRPr="008A7D49">
              <w:tab/>
            </w:r>
          </w:p>
          <w:p w:rsidR="00DC5A80" w:rsidRPr="008A7D49" w:rsidRDefault="00DC5A80" w:rsidP="00246FF8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C5A80" w:rsidRPr="004D215B" w:rsidRDefault="00DC5A80" w:rsidP="00246FF8">
            <w:pPr>
              <w:pStyle w:val="ConsPlusNormal"/>
              <w:jc w:val="both"/>
              <w:rPr>
                <w:szCs w:val="22"/>
              </w:rPr>
            </w:pPr>
            <w:r w:rsidRPr="004D215B">
              <w:rPr>
                <w:rFonts w:cs="Times New Roman"/>
                <w:szCs w:val="22"/>
                <w:lang w:eastAsia="en-US"/>
              </w:rPr>
              <w:t>Фортепиано</w:t>
            </w:r>
          </w:p>
        </w:tc>
        <w:tc>
          <w:tcPr>
            <w:tcW w:w="10947" w:type="dxa"/>
            <w:gridSpan w:val="8"/>
          </w:tcPr>
          <w:p w:rsidR="00DC5A80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Объем муниципальной услуги (в натуральных показателях)</w:t>
            </w:r>
          </w:p>
          <w:p w:rsidR="005F4363" w:rsidRPr="004D215B" w:rsidRDefault="005F4363" w:rsidP="00A427F9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DC5A80" w:rsidRPr="008A7D49" w:rsidTr="00F907F2">
        <w:tc>
          <w:tcPr>
            <w:tcW w:w="1196" w:type="dxa"/>
            <w:vMerge/>
          </w:tcPr>
          <w:p w:rsidR="00DC5A80" w:rsidRPr="008A7D49" w:rsidRDefault="00DC5A80" w:rsidP="00A427F9"/>
        </w:tc>
        <w:tc>
          <w:tcPr>
            <w:tcW w:w="2127" w:type="dxa"/>
            <w:vMerge/>
          </w:tcPr>
          <w:p w:rsidR="00DC5A80" w:rsidRPr="008A7D49" w:rsidRDefault="00DC5A80" w:rsidP="00A427F9"/>
        </w:tc>
        <w:tc>
          <w:tcPr>
            <w:tcW w:w="1842" w:type="dxa"/>
          </w:tcPr>
          <w:p w:rsidR="00DC5A80" w:rsidRPr="004D215B" w:rsidRDefault="00DC5A80" w:rsidP="00E8151B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 xml:space="preserve">Физические лица, имеющие необходимые для освоения </w:t>
            </w:r>
            <w:proofErr w:type="spellStart"/>
            <w:r w:rsidRPr="004D215B">
              <w:rPr>
                <w:szCs w:val="22"/>
              </w:rPr>
              <w:t>соответствующейобразовательной</w:t>
            </w:r>
            <w:proofErr w:type="spellEnd"/>
            <w:r w:rsidRPr="004D215B">
              <w:rPr>
                <w:szCs w:val="22"/>
              </w:rPr>
              <w:t xml:space="preserve"> программы творческие способности и физические данные</w:t>
            </w:r>
          </w:p>
        </w:tc>
        <w:tc>
          <w:tcPr>
            <w:tcW w:w="1735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Количество человеко-часов</w:t>
            </w:r>
          </w:p>
        </w:tc>
        <w:tc>
          <w:tcPr>
            <w:tcW w:w="624" w:type="dxa"/>
            <w:gridSpan w:val="2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Чел</w:t>
            </w:r>
            <w:proofErr w:type="gramStart"/>
            <w:r w:rsidRPr="004D215B">
              <w:rPr>
                <w:szCs w:val="22"/>
              </w:rPr>
              <w:t>.-</w:t>
            </w:r>
            <w:proofErr w:type="gramEnd"/>
            <w:r w:rsidRPr="004D215B">
              <w:rPr>
                <w:szCs w:val="22"/>
              </w:rPr>
              <w:t>часы</w:t>
            </w:r>
          </w:p>
        </w:tc>
        <w:tc>
          <w:tcPr>
            <w:tcW w:w="1814" w:type="dxa"/>
          </w:tcPr>
          <w:p w:rsidR="00DC5A80" w:rsidRPr="004D215B" w:rsidRDefault="00A87088" w:rsidP="00A427F9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6588,00</w:t>
            </w:r>
          </w:p>
        </w:tc>
        <w:tc>
          <w:tcPr>
            <w:tcW w:w="1531" w:type="dxa"/>
          </w:tcPr>
          <w:p w:rsidR="00DC5A80" w:rsidRPr="004D215B" w:rsidRDefault="00251BFD" w:rsidP="00A427F9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6588,00</w:t>
            </w:r>
          </w:p>
        </w:tc>
        <w:tc>
          <w:tcPr>
            <w:tcW w:w="1984" w:type="dxa"/>
          </w:tcPr>
          <w:p w:rsidR="00251BFD" w:rsidRDefault="00251BFD" w:rsidP="00251BFD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Отклонений нет</w:t>
            </w:r>
          </w:p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417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</w:tr>
      <w:tr w:rsidR="00DC5A80" w:rsidRPr="008A7D49" w:rsidTr="00F907F2">
        <w:tc>
          <w:tcPr>
            <w:tcW w:w="1196" w:type="dxa"/>
            <w:vMerge/>
          </w:tcPr>
          <w:p w:rsidR="00DC5A80" w:rsidRPr="008A7D49" w:rsidRDefault="00DC5A80" w:rsidP="00A427F9"/>
        </w:tc>
        <w:tc>
          <w:tcPr>
            <w:tcW w:w="2127" w:type="dxa"/>
            <w:vMerge/>
          </w:tcPr>
          <w:p w:rsidR="00DC5A80" w:rsidRPr="008A7D49" w:rsidRDefault="00DC5A80" w:rsidP="00A427F9"/>
        </w:tc>
        <w:tc>
          <w:tcPr>
            <w:tcW w:w="10947" w:type="dxa"/>
            <w:gridSpan w:val="8"/>
          </w:tcPr>
          <w:p w:rsidR="00DC5A80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Объем муниципальной услуги (в стоимостных показателях), включая сумму остатка субсидии отчетного года (тыс. руб.)</w:t>
            </w:r>
          </w:p>
          <w:p w:rsidR="005F4363" w:rsidRPr="004D215B" w:rsidRDefault="005F4363" w:rsidP="00A427F9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DC5A80" w:rsidRPr="008A7D49" w:rsidTr="00F907F2">
        <w:tc>
          <w:tcPr>
            <w:tcW w:w="1196" w:type="dxa"/>
            <w:vMerge/>
          </w:tcPr>
          <w:p w:rsidR="00DC5A80" w:rsidRPr="008A7D49" w:rsidRDefault="00DC5A80" w:rsidP="00A427F9"/>
        </w:tc>
        <w:tc>
          <w:tcPr>
            <w:tcW w:w="2127" w:type="dxa"/>
            <w:vMerge/>
          </w:tcPr>
          <w:p w:rsidR="00DC5A80" w:rsidRPr="008A7D49" w:rsidRDefault="00DC5A80" w:rsidP="00A427F9"/>
        </w:tc>
        <w:tc>
          <w:tcPr>
            <w:tcW w:w="1842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 xml:space="preserve">Физические лица, имеющие необходимые для освоения </w:t>
            </w:r>
            <w:proofErr w:type="spellStart"/>
            <w:r w:rsidRPr="004D215B">
              <w:rPr>
                <w:szCs w:val="22"/>
              </w:rPr>
              <w:t>соответствующейобразовательной</w:t>
            </w:r>
            <w:proofErr w:type="spellEnd"/>
            <w:r w:rsidRPr="004D215B">
              <w:rPr>
                <w:szCs w:val="22"/>
              </w:rPr>
              <w:t xml:space="preserve">  программы творческие способности и физические данные</w:t>
            </w:r>
          </w:p>
        </w:tc>
        <w:tc>
          <w:tcPr>
            <w:tcW w:w="1735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Финансовое обеспечение муниципальной услуги</w:t>
            </w:r>
          </w:p>
        </w:tc>
        <w:tc>
          <w:tcPr>
            <w:tcW w:w="624" w:type="dxa"/>
            <w:gridSpan w:val="2"/>
          </w:tcPr>
          <w:p w:rsidR="00DC5A80" w:rsidRPr="004D215B" w:rsidRDefault="00FE3F19" w:rsidP="00FE3F19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тыс. р</w:t>
            </w:r>
            <w:r w:rsidR="00DC5A80" w:rsidRPr="004D215B">
              <w:rPr>
                <w:szCs w:val="22"/>
              </w:rPr>
              <w:t>уб.</w:t>
            </w:r>
          </w:p>
        </w:tc>
        <w:tc>
          <w:tcPr>
            <w:tcW w:w="1814" w:type="dxa"/>
          </w:tcPr>
          <w:p w:rsidR="00DC5A80" w:rsidRPr="00302419" w:rsidRDefault="00A87088" w:rsidP="00A427F9">
            <w:pPr>
              <w:pStyle w:val="ConsPlusNormal"/>
              <w:rPr>
                <w:szCs w:val="22"/>
                <w:highlight w:val="yellow"/>
              </w:rPr>
            </w:pPr>
            <w:r>
              <w:rPr>
                <w:szCs w:val="22"/>
              </w:rPr>
              <w:t>1 071,20</w:t>
            </w:r>
          </w:p>
        </w:tc>
        <w:tc>
          <w:tcPr>
            <w:tcW w:w="1531" w:type="dxa"/>
          </w:tcPr>
          <w:p w:rsidR="00580146" w:rsidRPr="00302419" w:rsidRDefault="00251BFD" w:rsidP="00A427F9">
            <w:pPr>
              <w:pStyle w:val="ConsPlusNormal"/>
              <w:rPr>
                <w:szCs w:val="22"/>
                <w:highlight w:val="yellow"/>
              </w:rPr>
            </w:pPr>
            <w:r>
              <w:rPr>
                <w:szCs w:val="22"/>
              </w:rPr>
              <w:t>1 071,20</w:t>
            </w:r>
          </w:p>
        </w:tc>
        <w:tc>
          <w:tcPr>
            <w:tcW w:w="1984" w:type="dxa"/>
          </w:tcPr>
          <w:p w:rsidR="00251BFD" w:rsidRDefault="00251BFD" w:rsidP="00251BFD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Отклонений нет</w:t>
            </w:r>
          </w:p>
          <w:p w:rsidR="00DC5A80" w:rsidRPr="004D215B" w:rsidRDefault="00DC5A80" w:rsidP="00CC6843">
            <w:pPr>
              <w:pStyle w:val="ConsPlusNormal"/>
              <w:rPr>
                <w:szCs w:val="22"/>
              </w:rPr>
            </w:pPr>
          </w:p>
        </w:tc>
        <w:tc>
          <w:tcPr>
            <w:tcW w:w="1417" w:type="dxa"/>
          </w:tcPr>
          <w:p w:rsidR="00DC5A80" w:rsidRPr="008A7D49" w:rsidRDefault="00DC5A80" w:rsidP="004D215B">
            <w:pPr>
              <w:adjustRightInd w:val="0"/>
              <w:spacing w:after="0" w:line="240" w:lineRule="auto"/>
              <w:ind w:right="-284"/>
              <w:jc w:val="both"/>
            </w:pPr>
            <w:r w:rsidRPr="008A7D49">
              <w:t>Отчет об исполнении</w:t>
            </w:r>
          </w:p>
          <w:p w:rsidR="00DC5A80" w:rsidRPr="004D215B" w:rsidRDefault="00DC5A80" w:rsidP="004D215B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4D215B">
              <w:rPr>
                <w:rFonts w:cs="Times New Roman"/>
                <w:szCs w:val="22"/>
                <w:lang w:eastAsia="en-US"/>
              </w:rPr>
              <w:t xml:space="preserve"> плана ФХД</w:t>
            </w:r>
          </w:p>
          <w:p w:rsidR="00DC5A80" w:rsidRPr="004D215B" w:rsidRDefault="00DC5A80" w:rsidP="004D215B">
            <w:pPr>
              <w:pStyle w:val="ConsPlusNormal"/>
              <w:rPr>
                <w:szCs w:val="22"/>
              </w:rPr>
            </w:pPr>
          </w:p>
        </w:tc>
      </w:tr>
      <w:tr w:rsidR="00DC5A80" w:rsidRPr="008A7D49" w:rsidTr="00F907F2">
        <w:tc>
          <w:tcPr>
            <w:tcW w:w="1196" w:type="dxa"/>
            <w:vMerge/>
          </w:tcPr>
          <w:p w:rsidR="00DC5A80" w:rsidRPr="008A7D49" w:rsidRDefault="00DC5A80" w:rsidP="00A427F9"/>
        </w:tc>
        <w:tc>
          <w:tcPr>
            <w:tcW w:w="2127" w:type="dxa"/>
            <w:vMerge/>
          </w:tcPr>
          <w:p w:rsidR="00DC5A80" w:rsidRPr="008A7D49" w:rsidRDefault="00DC5A80" w:rsidP="00A427F9"/>
        </w:tc>
        <w:tc>
          <w:tcPr>
            <w:tcW w:w="10947" w:type="dxa"/>
            <w:gridSpan w:val="8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Показатели качества оказываемой муниципальной услуги</w:t>
            </w:r>
          </w:p>
        </w:tc>
      </w:tr>
      <w:tr w:rsidR="00DC5A80" w:rsidRPr="008A7D49" w:rsidTr="00F907F2">
        <w:tc>
          <w:tcPr>
            <w:tcW w:w="1196" w:type="dxa"/>
            <w:vMerge/>
          </w:tcPr>
          <w:p w:rsidR="00DC5A80" w:rsidRPr="008A7D49" w:rsidRDefault="00DC5A80" w:rsidP="00A427F9"/>
        </w:tc>
        <w:tc>
          <w:tcPr>
            <w:tcW w:w="2127" w:type="dxa"/>
            <w:vMerge/>
          </w:tcPr>
          <w:p w:rsidR="00DC5A80" w:rsidRPr="008A7D49" w:rsidRDefault="00DC5A80" w:rsidP="00A427F9"/>
        </w:tc>
        <w:tc>
          <w:tcPr>
            <w:tcW w:w="1842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 xml:space="preserve">Физические лица, имеющие необходимые для освоения </w:t>
            </w:r>
            <w:proofErr w:type="spellStart"/>
            <w:r w:rsidRPr="004D215B">
              <w:rPr>
                <w:szCs w:val="22"/>
              </w:rPr>
              <w:t>соответствующейобразовательной</w:t>
            </w:r>
            <w:proofErr w:type="spellEnd"/>
            <w:r w:rsidRPr="004D215B">
              <w:rPr>
                <w:szCs w:val="22"/>
              </w:rPr>
              <w:t xml:space="preserve">  </w:t>
            </w:r>
            <w:r w:rsidRPr="004D215B">
              <w:rPr>
                <w:szCs w:val="22"/>
              </w:rPr>
              <w:lastRenderedPageBreak/>
              <w:t>программы творческие способности и физические данные</w:t>
            </w:r>
          </w:p>
        </w:tc>
        <w:tc>
          <w:tcPr>
            <w:tcW w:w="1735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lastRenderedPageBreak/>
              <w:t>1.Доля детей, осваивающих дополнительные образовательные программы в образовательно</w:t>
            </w:r>
            <w:r w:rsidRPr="004D215B">
              <w:rPr>
                <w:szCs w:val="22"/>
              </w:rPr>
              <w:lastRenderedPageBreak/>
              <w:t>м учреждении</w:t>
            </w:r>
          </w:p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624" w:type="dxa"/>
            <w:gridSpan w:val="2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lastRenderedPageBreak/>
              <w:t>%</w:t>
            </w:r>
          </w:p>
        </w:tc>
        <w:tc>
          <w:tcPr>
            <w:tcW w:w="1814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4</w:t>
            </w:r>
          </w:p>
        </w:tc>
        <w:tc>
          <w:tcPr>
            <w:tcW w:w="1531" w:type="dxa"/>
          </w:tcPr>
          <w:p w:rsidR="00DC5A80" w:rsidRPr="004D215B" w:rsidRDefault="00251BFD" w:rsidP="00A427F9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984" w:type="dxa"/>
          </w:tcPr>
          <w:p w:rsidR="00251BFD" w:rsidRDefault="00251BFD" w:rsidP="00251BFD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Отклонений нет</w:t>
            </w:r>
          </w:p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417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</w:tr>
      <w:tr w:rsidR="00DC5A80" w:rsidRPr="008A7D49" w:rsidTr="00F907F2">
        <w:tc>
          <w:tcPr>
            <w:tcW w:w="1196" w:type="dxa"/>
            <w:vMerge/>
          </w:tcPr>
          <w:p w:rsidR="00DC5A80" w:rsidRPr="008A7D49" w:rsidRDefault="00DC5A80" w:rsidP="00A427F9"/>
        </w:tc>
        <w:tc>
          <w:tcPr>
            <w:tcW w:w="2127" w:type="dxa"/>
            <w:vMerge/>
          </w:tcPr>
          <w:p w:rsidR="00DC5A80" w:rsidRPr="008A7D49" w:rsidRDefault="00DC5A80" w:rsidP="00A427F9"/>
        </w:tc>
        <w:tc>
          <w:tcPr>
            <w:tcW w:w="1842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 xml:space="preserve">Физические лица, имеющие необходимые для освоения </w:t>
            </w:r>
            <w:proofErr w:type="spellStart"/>
            <w:r w:rsidRPr="004D215B">
              <w:rPr>
                <w:szCs w:val="22"/>
              </w:rPr>
              <w:t>соответствующейобразовательной</w:t>
            </w:r>
            <w:proofErr w:type="spellEnd"/>
            <w:r w:rsidRPr="004D215B">
              <w:rPr>
                <w:szCs w:val="22"/>
              </w:rPr>
              <w:t xml:space="preserve">  программы творческие способности и физические данные</w:t>
            </w:r>
          </w:p>
        </w:tc>
        <w:tc>
          <w:tcPr>
            <w:tcW w:w="1735" w:type="dxa"/>
          </w:tcPr>
          <w:p w:rsidR="00DC5A80" w:rsidRPr="004D215B" w:rsidRDefault="00DC5A80" w:rsidP="005F4363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2.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624" w:type="dxa"/>
            <w:gridSpan w:val="2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%</w:t>
            </w:r>
          </w:p>
        </w:tc>
        <w:tc>
          <w:tcPr>
            <w:tcW w:w="1814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100</w:t>
            </w:r>
          </w:p>
        </w:tc>
        <w:tc>
          <w:tcPr>
            <w:tcW w:w="1531" w:type="dxa"/>
          </w:tcPr>
          <w:p w:rsidR="00DC5A80" w:rsidRPr="00302419" w:rsidRDefault="00301D7D" w:rsidP="00A427F9">
            <w:pPr>
              <w:pStyle w:val="ConsPlusNormal"/>
              <w:rPr>
                <w:szCs w:val="22"/>
                <w:highlight w:val="yellow"/>
              </w:rPr>
            </w:pPr>
            <w:r w:rsidRPr="00301D7D">
              <w:rPr>
                <w:szCs w:val="22"/>
              </w:rPr>
              <w:t>100</w:t>
            </w:r>
          </w:p>
        </w:tc>
        <w:tc>
          <w:tcPr>
            <w:tcW w:w="1984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Отклонений нет</w:t>
            </w:r>
          </w:p>
        </w:tc>
        <w:tc>
          <w:tcPr>
            <w:tcW w:w="1417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</w:tr>
      <w:tr w:rsidR="00DC5A80" w:rsidRPr="008A7D49" w:rsidTr="00F907F2">
        <w:tc>
          <w:tcPr>
            <w:tcW w:w="1196" w:type="dxa"/>
            <w:vMerge/>
          </w:tcPr>
          <w:p w:rsidR="00DC5A80" w:rsidRPr="008A7D49" w:rsidRDefault="00DC5A80" w:rsidP="00A427F9"/>
        </w:tc>
        <w:tc>
          <w:tcPr>
            <w:tcW w:w="2127" w:type="dxa"/>
            <w:vMerge/>
          </w:tcPr>
          <w:p w:rsidR="00DC5A80" w:rsidRPr="008A7D49" w:rsidRDefault="00DC5A80" w:rsidP="00A427F9"/>
        </w:tc>
        <w:tc>
          <w:tcPr>
            <w:tcW w:w="1842" w:type="dxa"/>
          </w:tcPr>
          <w:p w:rsidR="00DC5A80" w:rsidRPr="004D215B" w:rsidRDefault="00DC5A80" w:rsidP="005F4363">
            <w:pPr>
              <w:pStyle w:val="ConsPlusNormal"/>
              <w:rPr>
                <w:szCs w:val="22"/>
                <w:highlight w:val="yellow"/>
              </w:rPr>
            </w:pPr>
            <w:r w:rsidRPr="004D215B">
              <w:rPr>
                <w:szCs w:val="22"/>
              </w:rPr>
              <w:t xml:space="preserve">Физические лица, имеющие необходимые для освоения </w:t>
            </w:r>
            <w:proofErr w:type="spellStart"/>
            <w:r w:rsidRPr="004D215B">
              <w:rPr>
                <w:szCs w:val="22"/>
              </w:rPr>
              <w:t>соответствующейобразовательной</w:t>
            </w:r>
            <w:proofErr w:type="spellEnd"/>
            <w:r w:rsidRPr="004D215B">
              <w:rPr>
                <w:szCs w:val="22"/>
              </w:rPr>
              <w:t xml:space="preserve">  программы творческие способности и физические данные</w:t>
            </w:r>
          </w:p>
        </w:tc>
        <w:tc>
          <w:tcPr>
            <w:tcW w:w="1735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3. Доля получателей услуги на конец учебного года от количества получателей услуги на начало учебного года</w:t>
            </w:r>
          </w:p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624" w:type="dxa"/>
            <w:gridSpan w:val="2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%</w:t>
            </w:r>
          </w:p>
        </w:tc>
        <w:tc>
          <w:tcPr>
            <w:tcW w:w="1814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100</w:t>
            </w:r>
          </w:p>
        </w:tc>
        <w:tc>
          <w:tcPr>
            <w:tcW w:w="1531" w:type="dxa"/>
          </w:tcPr>
          <w:p w:rsidR="00DC5A80" w:rsidRPr="00302419" w:rsidRDefault="00301D7D" w:rsidP="00A427F9">
            <w:pPr>
              <w:pStyle w:val="ConsPlusNormal"/>
              <w:rPr>
                <w:szCs w:val="22"/>
                <w:highlight w:val="yellow"/>
              </w:rPr>
            </w:pPr>
            <w:r w:rsidRPr="00301D7D">
              <w:rPr>
                <w:szCs w:val="22"/>
              </w:rPr>
              <w:t>100</w:t>
            </w:r>
          </w:p>
        </w:tc>
        <w:tc>
          <w:tcPr>
            <w:tcW w:w="1984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Отклонений нет</w:t>
            </w:r>
          </w:p>
        </w:tc>
        <w:tc>
          <w:tcPr>
            <w:tcW w:w="1417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</w:tr>
      <w:tr w:rsidR="00DC5A80" w:rsidRPr="008A7D49" w:rsidTr="00F907F2">
        <w:tc>
          <w:tcPr>
            <w:tcW w:w="1196" w:type="dxa"/>
            <w:vMerge/>
          </w:tcPr>
          <w:p w:rsidR="00DC5A80" w:rsidRPr="008A7D49" w:rsidRDefault="00DC5A80" w:rsidP="00A427F9"/>
        </w:tc>
        <w:tc>
          <w:tcPr>
            <w:tcW w:w="2127" w:type="dxa"/>
            <w:vMerge/>
          </w:tcPr>
          <w:p w:rsidR="00DC5A80" w:rsidRPr="008A7D49" w:rsidRDefault="00DC5A80" w:rsidP="00A427F9"/>
        </w:tc>
        <w:tc>
          <w:tcPr>
            <w:tcW w:w="10947" w:type="dxa"/>
            <w:gridSpan w:val="8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Нормативные затраты на содержание муниципального имущества (тыс. руб.)</w:t>
            </w:r>
          </w:p>
        </w:tc>
      </w:tr>
      <w:tr w:rsidR="00DC5A80" w:rsidRPr="008A7D49" w:rsidTr="00F907F2">
        <w:tc>
          <w:tcPr>
            <w:tcW w:w="1196" w:type="dxa"/>
            <w:vMerge/>
          </w:tcPr>
          <w:p w:rsidR="00DC5A80" w:rsidRPr="008A7D49" w:rsidRDefault="00DC5A80" w:rsidP="00A427F9"/>
        </w:tc>
        <w:tc>
          <w:tcPr>
            <w:tcW w:w="2127" w:type="dxa"/>
            <w:vMerge/>
          </w:tcPr>
          <w:p w:rsidR="00DC5A80" w:rsidRPr="008A7D49" w:rsidRDefault="00DC5A80" w:rsidP="00A427F9"/>
        </w:tc>
        <w:tc>
          <w:tcPr>
            <w:tcW w:w="1842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 xml:space="preserve">Физические лица, имеющие необходимые для освоения </w:t>
            </w:r>
            <w:proofErr w:type="spellStart"/>
            <w:r w:rsidRPr="004D215B">
              <w:rPr>
                <w:szCs w:val="22"/>
              </w:rPr>
              <w:t>соответствующейобразовательной</w:t>
            </w:r>
            <w:proofErr w:type="spellEnd"/>
            <w:r w:rsidRPr="004D215B">
              <w:rPr>
                <w:szCs w:val="22"/>
              </w:rPr>
              <w:t xml:space="preserve">  </w:t>
            </w:r>
            <w:r w:rsidRPr="004D215B">
              <w:rPr>
                <w:szCs w:val="22"/>
              </w:rPr>
              <w:lastRenderedPageBreak/>
              <w:t>программы творческие способности и физические данные</w:t>
            </w:r>
          </w:p>
        </w:tc>
        <w:tc>
          <w:tcPr>
            <w:tcW w:w="1735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lastRenderedPageBreak/>
              <w:t>Финансовое обеспечение муниципальной услуги</w:t>
            </w:r>
          </w:p>
        </w:tc>
        <w:tc>
          <w:tcPr>
            <w:tcW w:w="624" w:type="dxa"/>
            <w:gridSpan w:val="2"/>
          </w:tcPr>
          <w:p w:rsidR="00DC5A80" w:rsidRPr="004D215B" w:rsidRDefault="00FE3F19" w:rsidP="00A427F9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 xml:space="preserve">тыс. </w:t>
            </w:r>
            <w:r w:rsidR="00DC5A80" w:rsidRPr="004D215B">
              <w:rPr>
                <w:szCs w:val="22"/>
              </w:rPr>
              <w:t>руб</w:t>
            </w:r>
            <w:r>
              <w:rPr>
                <w:szCs w:val="22"/>
              </w:rPr>
              <w:t>.</w:t>
            </w:r>
          </w:p>
        </w:tc>
        <w:tc>
          <w:tcPr>
            <w:tcW w:w="1814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  <w:tc>
          <w:tcPr>
            <w:tcW w:w="1531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  <w:tc>
          <w:tcPr>
            <w:tcW w:w="1984" w:type="dxa"/>
          </w:tcPr>
          <w:p w:rsidR="00DC5A80" w:rsidRDefault="00DC5A80" w:rsidP="00A427F9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Отклонений нет</w:t>
            </w:r>
          </w:p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417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</w:tr>
    </w:tbl>
    <w:p w:rsidR="00DC5A80" w:rsidRPr="004D215B" w:rsidRDefault="00DC5A80" w:rsidP="00DF4E6E">
      <w:pPr>
        <w:pStyle w:val="ConsPlusNormal"/>
        <w:jc w:val="both"/>
        <w:rPr>
          <w:szCs w:val="22"/>
        </w:rPr>
      </w:pPr>
    </w:p>
    <w:p w:rsidR="00DC5A80" w:rsidRPr="004D215B" w:rsidRDefault="00DC5A80" w:rsidP="00DF4E6E">
      <w:pPr>
        <w:pStyle w:val="ConsPlusNormal"/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950"/>
        <w:gridCol w:w="1877"/>
        <w:gridCol w:w="1735"/>
        <w:gridCol w:w="624"/>
        <w:gridCol w:w="1814"/>
        <w:gridCol w:w="1531"/>
        <w:gridCol w:w="2093"/>
        <w:gridCol w:w="1417"/>
      </w:tblGrid>
      <w:tr w:rsidR="00DC5A80" w:rsidRPr="008A7D49" w:rsidTr="002E793A">
        <w:tc>
          <w:tcPr>
            <w:tcW w:w="1338" w:type="dxa"/>
            <w:vMerge w:val="restart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11Д44000</w:t>
            </w:r>
          </w:p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60020030</w:t>
            </w:r>
          </w:p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1006100</w:t>
            </w:r>
          </w:p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</w:p>
        </w:tc>
        <w:tc>
          <w:tcPr>
            <w:tcW w:w="1950" w:type="dxa"/>
            <w:vMerge w:val="restart"/>
          </w:tcPr>
          <w:p w:rsidR="00DC5A80" w:rsidRPr="008A7D49" w:rsidRDefault="00DC5A80" w:rsidP="00E64702">
            <w:pPr>
              <w:autoSpaceDE w:val="0"/>
              <w:autoSpaceDN w:val="0"/>
              <w:adjustRightInd w:val="0"/>
              <w:spacing w:after="0" w:line="240" w:lineRule="auto"/>
              <w:ind w:right="32"/>
            </w:pPr>
            <w:r w:rsidRPr="008A7D49">
              <w:rPr>
                <w:lang w:eastAsia="ru-RU"/>
              </w:rPr>
              <w:t xml:space="preserve">Реализация дополнительных </w:t>
            </w:r>
            <w:r w:rsidRPr="008A7D49">
              <w:rPr>
                <w:b/>
                <w:u w:val="single"/>
                <w:lang w:eastAsia="ru-RU"/>
              </w:rPr>
              <w:t xml:space="preserve">предпрофессиональных </w:t>
            </w:r>
            <w:r w:rsidRPr="008A7D49">
              <w:rPr>
                <w:lang w:eastAsia="ru-RU"/>
              </w:rPr>
              <w:t>программ</w:t>
            </w:r>
          </w:p>
          <w:p w:rsidR="00DC5A80" w:rsidRPr="008A7D49" w:rsidRDefault="00DC5A80" w:rsidP="00E64702">
            <w:pPr>
              <w:autoSpaceDE w:val="0"/>
              <w:autoSpaceDN w:val="0"/>
              <w:adjustRightInd w:val="0"/>
              <w:spacing w:after="0" w:line="240" w:lineRule="auto"/>
              <w:ind w:right="32"/>
            </w:pPr>
            <w:r w:rsidRPr="008A7D49">
              <w:t xml:space="preserve">В области искусств, </w:t>
            </w:r>
          </w:p>
          <w:p w:rsidR="00DC5A80" w:rsidRPr="008A7D49" w:rsidRDefault="00DC5A80" w:rsidP="00E64702">
            <w:pPr>
              <w:tabs>
                <w:tab w:val="left" w:pos="1590"/>
              </w:tabs>
              <w:autoSpaceDE w:val="0"/>
              <w:autoSpaceDN w:val="0"/>
              <w:adjustRightInd w:val="0"/>
              <w:spacing w:after="0" w:line="240" w:lineRule="auto"/>
            </w:pPr>
            <w:r w:rsidRPr="008A7D49">
              <w:tab/>
            </w:r>
          </w:p>
          <w:p w:rsidR="00DC5A80" w:rsidRPr="004D215B" w:rsidRDefault="00DC5A80" w:rsidP="00E64702">
            <w:pPr>
              <w:pStyle w:val="ConsPlusNormal"/>
              <w:jc w:val="both"/>
              <w:rPr>
                <w:szCs w:val="22"/>
              </w:rPr>
            </w:pPr>
            <w:r w:rsidRPr="004D215B">
              <w:rPr>
                <w:rFonts w:cs="Times New Roman"/>
                <w:szCs w:val="22"/>
                <w:lang w:eastAsia="en-US"/>
              </w:rPr>
              <w:t>Хоровое пение</w:t>
            </w:r>
          </w:p>
        </w:tc>
        <w:tc>
          <w:tcPr>
            <w:tcW w:w="11091" w:type="dxa"/>
            <w:gridSpan w:val="7"/>
          </w:tcPr>
          <w:p w:rsidR="00DC5A80" w:rsidRPr="004D215B" w:rsidRDefault="00DC5A80" w:rsidP="00E64702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Объем муниципальной услуги (в натуральных показателях)</w:t>
            </w:r>
          </w:p>
        </w:tc>
      </w:tr>
      <w:tr w:rsidR="00DC5A80" w:rsidRPr="008A7D49" w:rsidTr="002E793A">
        <w:tc>
          <w:tcPr>
            <w:tcW w:w="1338" w:type="dxa"/>
            <w:vMerge/>
          </w:tcPr>
          <w:p w:rsidR="00DC5A80" w:rsidRPr="008A7D49" w:rsidRDefault="00DC5A80" w:rsidP="00E64702"/>
        </w:tc>
        <w:tc>
          <w:tcPr>
            <w:tcW w:w="1950" w:type="dxa"/>
            <w:vMerge/>
          </w:tcPr>
          <w:p w:rsidR="00DC5A80" w:rsidRPr="008A7D49" w:rsidRDefault="00DC5A80" w:rsidP="00E64702"/>
        </w:tc>
        <w:tc>
          <w:tcPr>
            <w:tcW w:w="1877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 xml:space="preserve">Физические лица, имеющие необходимые для освоения </w:t>
            </w:r>
            <w:proofErr w:type="spellStart"/>
            <w:r w:rsidRPr="004D215B">
              <w:rPr>
                <w:szCs w:val="22"/>
              </w:rPr>
              <w:t>соответствующейобразовательной</w:t>
            </w:r>
            <w:proofErr w:type="spellEnd"/>
            <w:r w:rsidRPr="004D215B">
              <w:rPr>
                <w:szCs w:val="22"/>
              </w:rPr>
              <w:t xml:space="preserve"> программы творческие способности и физические данные</w:t>
            </w:r>
          </w:p>
        </w:tc>
        <w:tc>
          <w:tcPr>
            <w:tcW w:w="1735" w:type="dxa"/>
          </w:tcPr>
          <w:p w:rsidR="009A0C13" w:rsidRDefault="00DC5A80" w:rsidP="00E64702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Количество человеко-</w:t>
            </w:r>
          </w:p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часов</w:t>
            </w:r>
          </w:p>
        </w:tc>
        <w:tc>
          <w:tcPr>
            <w:tcW w:w="624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Чел</w:t>
            </w:r>
            <w:proofErr w:type="gramStart"/>
            <w:r w:rsidRPr="004D215B">
              <w:rPr>
                <w:szCs w:val="22"/>
              </w:rPr>
              <w:t>.-</w:t>
            </w:r>
            <w:proofErr w:type="gramEnd"/>
            <w:r w:rsidRPr="004D215B">
              <w:rPr>
                <w:szCs w:val="22"/>
              </w:rPr>
              <w:t>часы</w:t>
            </w:r>
          </w:p>
        </w:tc>
        <w:tc>
          <w:tcPr>
            <w:tcW w:w="1814" w:type="dxa"/>
          </w:tcPr>
          <w:p w:rsidR="00DC5A80" w:rsidRPr="00E132BF" w:rsidRDefault="00A87088" w:rsidP="00E64702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94 428,00</w:t>
            </w:r>
          </w:p>
        </w:tc>
        <w:tc>
          <w:tcPr>
            <w:tcW w:w="1531" w:type="dxa"/>
          </w:tcPr>
          <w:p w:rsidR="00DC5A80" w:rsidRPr="00E132BF" w:rsidRDefault="00251BFD" w:rsidP="00FE3F19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94 428,00</w:t>
            </w:r>
          </w:p>
        </w:tc>
        <w:tc>
          <w:tcPr>
            <w:tcW w:w="2093" w:type="dxa"/>
          </w:tcPr>
          <w:p w:rsidR="00251BFD" w:rsidRDefault="00251BFD" w:rsidP="00251BFD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Отклонений нет</w:t>
            </w:r>
          </w:p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</w:p>
        </w:tc>
        <w:tc>
          <w:tcPr>
            <w:tcW w:w="1417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</w:p>
        </w:tc>
      </w:tr>
      <w:tr w:rsidR="00DC5A80" w:rsidRPr="008A7D49" w:rsidTr="002E793A">
        <w:tc>
          <w:tcPr>
            <w:tcW w:w="1338" w:type="dxa"/>
            <w:vMerge/>
          </w:tcPr>
          <w:p w:rsidR="00DC5A80" w:rsidRPr="008A7D49" w:rsidRDefault="00DC5A80" w:rsidP="00E64702"/>
        </w:tc>
        <w:tc>
          <w:tcPr>
            <w:tcW w:w="1950" w:type="dxa"/>
            <w:vMerge/>
          </w:tcPr>
          <w:p w:rsidR="00DC5A80" w:rsidRPr="008A7D49" w:rsidRDefault="00DC5A80" w:rsidP="00E64702"/>
        </w:tc>
        <w:tc>
          <w:tcPr>
            <w:tcW w:w="11091" w:type="dxa"/>
            <w:gridSpan w:val="7"/>
          </w:tcPr>
          <w:p w:rsidR="00DC5A80" w:rsidRPr="004D215B" w:rsidRDefault="00DC5A80" w:rsidP="00E64702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Объем муниципальной услуги (в стоимостных показателях), включая сумму остатка субсидии отчетного года (тыс. руб.)</w:t>
            </w:r>
          </w:p>
        </w:tc>
      </w:tr>
      <w:tr w:rsidR="00DC5A80" w:rsidRPr="008A7D49" w:rsidTr="002E793A">
        <w:tc>
          <w:tcPr>
            <w:tcW w:w="1338" w:type="dxa"/>
            <w:vMerge/>
          </w:tcPr>
          <w:p w:rsidR="00DC5A80" w:rsidRPr="008A7D49" w:rsidRDefault="00DC5A80" w:rsidP="00E64702"/>
        </w:tc>
        <w:tc>
          <w:tcPr>
            <w:tcW w:w="1950" w:type="dxa"/>
            <w:vMerge/>
          </w:tcPr>
          <w:p w:rsidR="00DC5A80" w:rsidRPr="008A7D49" w:rsidRDefault="00DC5A80" w:rsidP="00E64702"/>
        </w:tc>
        <w:tc>
          <w:tcPr>
            <w:tcW w:w="1877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 xml:space="preserve">Физические лица, имеющие необходимые для освоения </w:t>
            </w:r>
            <w:proofErr w:type="spellStart"/>
            <w:r w:rsidRPr="004D215B">
              <w:rPr>
                <w:szCs w:val="22"/>
              </w:rPr>
              <w:t>соответствующейобразовательной</w:t>
            </w:r>
            <w:proofErr w:type="spellEnd"/>
            <w:r w:rsidRPr="004D215B">
              <w:rPr>
                <w:szCs w:val="22"/>
              </w:rPr>
              <w:t xml:space="preserve">  программы творческие способности и физические данные</w:t>
            </w:r>
          </w:p>
        </w:tc>
        <w:tc>
          <w:tcPr>
            <w:tcW w:w="1735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Финансовое обеспечение муниципальной услуги</w:t>
            </w:r>
          </w:p>
        </w:tc>
        <w:tc>
          <w:tcPr>
            <w:tcW w:w="624" w:type="dxa"/>
          </w:tcPr>
          <w:p w:rsidR="00DC5A80" w:rsidRPr="004D215B" w:rsidRDefault="00FE3F19" w:rsidP="00FE3F19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тыс. р</w:t>
            </w:r>
            <w:r w:rsidR="00DC5A80" w:rsidRPr="004D215B">
              <w:rPr>
                <w:szCs w:val="22"/>
              </w:rPr>
              <w:t>уб.</w:t>
            </w:r>
          </w:p>
        </w:tc>
        <w:tc>
          <w:tcPr>
            <w:tcW w:w="1814" w:type="dxa"/>
          </w:tcPr>
          <w:p w:rsidR="00DC5A80" w:rsidRPr="00302419" w:rsidRDefault="00A87088" w:rsidP="00C95C29">
            <w:pPr>
              <w:pStyle w:val="ConsPlusNormal"/>
              <w:rPr>
                <w:szCs w:val="22"/>
                <w:highlight w:val="yellow"/>
              </w:rPr>
            </w:pPr>
            <w:r>
              <w:rPr>
                <w:szCs w:val="22"/>
              </w:rPr>
              <w:t>13 528,8</w:t>
            </w:r>
          </w:p>
        </w:tc>
        <w:tc>
          <w:tcPr>
            <w:tcW w:w="1531" w:type="dxa"/>
          </w:tcPr>
          <w:p w:rsidR="00DC5A80" w:rsidRPr="00302419" w:rsidRDefault="00251BFD" w:rsidP="00251BFD">
            <w:pPr>
              <w:pStyle w:val="ConsPlusNormal"/>
              <w:rPr>
                <w:szCs w:val="22"/>
                <w:highlight w:val="yellow"/>
              </w:rPr>
            </w:pPr>
            <w:r>
              <w:rPr>
                <w:szCs w:val="22"/>
              </w:rPr>
              <w:t>13 528,77</w:t>
            </w:r>
          </w:p>
        </w:tc>
        <w:tc>
          <w:tcPr>
            <w:tcW w:w="2093" w:type="dxa"/>
          </w:tcPr>
          <w:p w:rsidR="00251BFD" w:rsidRDefault="00251BFD" w:rsidP="00251BFD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Отклонений нет</w:t>
            </w:r>
          </w:p>
          <w:p w:rsidR="00DC5A80" w:rsidRPr="004D215B" w:rsidRDefault="00DC5A80" w:rsidP="000732BC">
            <w:pPr>
              <w:pStyle w:val="ConsPlusNormal"/>
              <w:rPr>
                <w:szCs w:val="22"/>
              </w:rPr>
            </w:pPr>
          </w:p>
        </w:tc>
        <w:tc>
          <w:tcPr>
            <w:tcW w:w="1417" w:type="dxa"/>
          </w:tcPr>
          <w:p w:rsidR="00DC5A80" w:rsidRPr="008A7D49" w:rsidRDefault="00DC5A80" w:rsidP="004D215B">
            <w:pPr>
              <w:adjustRightInd w:val="0"/>
              <w:spacing w:after="0" w:line="240" w:lineRule="auto"/>
              <w:ind w:right="-284"/>
              <w:jc w:val="both"/>
            </w:pPr>
            <w:r w:rsidRPr="008A7D49">
              <w:t>Отчет об исполнении</w:t>
            </w:r>
          </w:p>
          <w:p w:rsidR="00DC5A80" w:rsidRPr="004D215B" w:rsidRDefault="00DC5A80" w:rsidP="004D215B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4D215B">
              <w:rPr>
                <w:rFonts w:cs="Times New Roman"/>
                <w:szCs w:val="22"/>
                <w:lang w:eastAsia="en-US"/>
              </w:rPr>
              <w:t xml:space="preserve"> плана ФХД</w:t>
            </w:r>
          </w:p>
          <w:p w:rsidR="00DC5A80" w:rsidRPr="004D215B" w:rsidRDefault="00DC5A80" w:rsidP="004D215B">
            <w:pPr>
              <w:pStyle w:val="ConsPlusNormal"/>
              <w:rPr>
                <w:szCs w:val="22"/>
              </w:rPr>
            </w:pPr>
          </w:p>
        </w:tc>
      </w:tr>
      <w:tr w:rsidR="00DC5A80" w:rsidRPr="008A7D49" w:rsidTr="002E793A">
        <w:tc>
          <w:tcPr>
            <w:tcW w:w="1338" w:type="dxa"/>
            <w:vMerge/>
          </w:tcPr>
          <w:p w:rsidR="00DC5A80" w:rsidRPr="008A7D49" w:rsidRDefault="00DC5A80" w:rsidP="00E64702"/>
        </w:tc>
        <w:tc>
          <w:tcPr>
            <w:tcW w:w="1950" w:type="dxa"/>
            <w:vMerge/>
          </w:tcPr>
          <w:p w:rsidR="00DC5A80" w:rsidRPr="008A7D49" w:rsidRDefault="00DC5A80" w:rsidP="00E64702"/>
        </w:tc>
        <w:tc>
          <w:tcPr>
            <w:tcW w:w="11091" w:type="dxa"/>
            <w:gridSpan w:val="7"/>
          </w:tcPr>
          <w:p w:rsidR="00DC5A80" w:rsidRPr="004D215B" w:rsidRDefault="00DC5A80" w:rsidP="00E64702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Показатели качества оказываемой муниципальной услуги</w:t>
            </w:r>
          </w:p>
        </w:tc>
      </w:tr>
      <w:tr w:rsidR="00DC5A80" w:rsidRPr="008A7D49" w:rsidTr="002E793A">
        <w:tc>
          <w:tcPr>
            <w:tcW w:w="1338" w:type="dxa"/>
            <w:vMerge/>
          </w:tcPr>
          <w:p w:rsidR="00DC5A80" w:rsidRPr="008A7D49" w:rsidRDefault="00DC5A80" w:rsidP="00E64702"/>
        </w:tc>
        <w:tc>
          <w:tcPr>
            <w:tcW w:w="1950" w:type="dxa"/>
            <w:vMerge/>
          </w:tcPr>
          <w:p w:rsidR="00DC5A80" w:rsidRPr="008A7D49" w:rsidRDefault="00DC5A80" w:rsidP="00E64702"/>
        </w:tc>
        <w:tc>
          <w:tcPr>
            <w:tcW w:w="1877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 xml:space="preserve">Физические лица, имеющие необходимые для освоения </w:t>
            </w:r>
            <w:proofErr w:type="spellStart"/>
            <w:r w:rsidRPr="004D215B">
              <w:rPr>
                <w:szCs w:val="22"/>
              </w:rPr>
              <w:t>соответствующейобразовательной</w:t>
            </w:r>
            <w:proofErr w:type="spellEnd"/>
            <w:r w:rsidRPr="004D215B">
              <w:rPr>
                <w:szCs w:val="22"/>
              </w:rPr>
              <w:t xml:space="preserve">  программы творческие способности и физические данные</w:t>
            </w:r>
          </w:p>
        </w:tc>
        <w:tc>
          <w:tcPr>
            <w:tcW w:w="1735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1.Доля детей, осваивающих дополнительные образовательные программы в образовательном учреждении</w:t>
            </w:r>
          </w:p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</w:p>
        </w:tc>
        <w:tc>
          <w:tcPr>
            <w:tcW w:w="624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%</w:t>
            </w:r>
          </w:p>
        </w:tc>
        <w:tc>
          <w:tcPr>
            <w:tcW w:w="1814" w:type="dxa"/>
          </w:tcPr>
          <w:p w:rsidR="00DC5A80" w:rsidRPr="00FE3F19" w:rsidRDefault="00157989" w:rsidP="00302419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302419">
              <w:rPr>
                <w:szCs w:val="22"/>
              </w:rPr>
              <w:t>8</w:t>
            </w:r>
          </w:p>
        </w:tc>
        <w:tc>
          <w:tcPr>
            <w:tcW w:w="1531" w:type="dxa"/>
          </w:tcPr>
          <w:p w:rsidR="00DC5A80" w:rsidRDefault="00251BFD" w:rsidP="005D132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58</w:t>
            </w:r>
          </w:p>
          <w:p w:rsidR="0010680F" w:rsidRPr="00FE3F19" w:rsidRDefault="0010680F" w:rsidP="005D132E">
            <w:pPr>
              <w:pStyle w:val="ConsPlusNormal"/>
              <w:rPr>
                <w:szCs w:val="22"/>
              </w:rPr>
            </w:pPr>
          </w:p>
        </w:tc>
        <w:tc>
          <w:tcPr>
            <w:tcW w:w="2093" w:type="dxa"/>
          </w:tcPr>
          <w:p w:rsidR="00251BFD" w:rsidRDefault="00251BFD" w:rsidP="00251BFD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Отклонений нет</w:t>
            </w:r>
          </w:p>
          <w:p w:rsidR="005A1F82" w:rsidRPr="004D215B" w:rsidRDefault="005A1F82" w:rsidP="00E64702">
            <w:pPr>
              <w:pStyle w:val="ConsPlusNormal"/>
              <w:rPr>
                <w:szCs w:val="22"/>
              </w:rPr>
            </w:pPr>
          </w:p>
        </w:tc>
        <w:tc>
          <w:tcPr>
            <w:tcW w:w="1417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</w:p>
        </w:tc>
      </w:tr>
      <w:tr w:rsidR="00DC5A80" w:rsidRPr="008A7D49" w:rsidTr="002E793A">
        <w:tc>
          <w:tcPr>
            <w:tcW w:w="1338" w:type="dxa"/>
            <w:vMerge/>
          </w:tcPr>
          <w:p w:rsidR="00DC5A80" w:rsidRPr="008A7D49" w:rsidRDefault="00DC5A80" w:rsidP="00E64702"/>
        </w:tc>
        <w:tc>
          <w:tcPr>
            <w:tcW w:w="1950" w:type="dxa"/>
            <w:vMerge/>
          </w:tcPr>
          <w:p w:rsidR="00DC5A80" w:rsidRPr="008A7D49" w:rsidRDefault="00DC5A80" w:rsidP="00E64702"/>
        </w:tc>
        <w:tc>
          <w:tcPr>
            <w:tcW w:w="1877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 xml:space="preserve">Физические лица, имеющие необходимые для освоения </w:t>
            </w:r>
            <w:proofErr w:type="spellStart"/>
            <w:r w:rsidRPr="004D215B">
              <w:rPr>
                <w:szCs w:val="22"/>
              </w:rPr>
              <w:t>соответствующейобразовательной</w:t>
            </w:r>
            <w:proofErr w:type="spellEnd"/>
            <w:r w:rsidRPr="004D215B">
              <w:rPr>
                <w:szCs w:val="22"/>
              </w:rPr>
              <w:t xml:space="preserve">  программы творческие способности и физические данные</w:t>
            </w:r>
          </w:p>
        </w:tc>
        <w:tc>
          <w:tcPr>
            <w:tcW w:w="1735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2. Доля родителей (законных представителей), удовлетворенных условиями и качеством предоставляемой образовательной услуги</w:t>
            </w:r>
          </w:p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</w:p>
        </w:tc>
        <w:tc>
          <w:tcPr>
            <w:tcW w:w="624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%</w:t>
            </w:r>
          </w:p>
        </w:tc>
        <w:tc>
          <w:tcPr>
            <w:tcW w:w="1814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100</w:t>
            </w:r>
          </w:p>
        </w:tc>
        <w:tc>
          <w:tcPr>
            <w:tcW w:w="1531" w:type="dxa"/>
          </w:tcPr>
          <w:p w:rsidR="00DC5A80" w:rsidRPr="00301D7D" w:rsidRDefault="00301D7D" w:rsidP="00E64702">
            <w:pPr>
              <w:pStyle w:val="ConsPlusNormal"/>
              <w:rPr>
                <w:szCs w:val="22"/>
              </w:rPr>
            </w:pPr>
            <w:r w:rsidRPr="00301D7D">
              <w:rPr>
                <w:szCs w:val="22"/>
              </w:rPr>
              <w:t>100</w:t>
            </w:r>
          </w:p>
        </w:tc>
        <w:tc>
          <w:tcPr>
            <w:tcW w:w="2093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Отклонений нет</w:t>
            </w:r>
          </w:p>
        </w:tc>
        <w:tc>
          <w:tcPr>
            <w:tcW w:w="1417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</w:p>
        </w:tc>
      </w:tr>
      <w:tr w:rsidR="00DC5A80" w:rsidRPr="008A7D49" w:rsidTr="002E793A">
        <w:tc>
          <w:tcPr>
            <w:tcW w:w="1338" w:type="dxa"/>
            <w:vMerge/>
          </w:tcPr>
          <w:p w:rsidR="00DC5A80" w:rsidRPr="008A7D49" w:rsidRDefault="00DC5A80" w:rsidP="00E64702"/>
        </w:tc>
        <w:tc>
          <w:tcPr>
            <w:tcW w:w="1950" w:type="dxa"/>
            <w:vMerge/>
          </w:tcPr>
          <w:p w:rsidR="00DC5A80" w:rsidRPr="008A7D49" w:rsidRDefault="00DC5A80" w:rsidP="00E64702"/>
        </w:tc>
        <w:tc>
          <w:tcPr>
            <w:tcW w:w="1877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 xml:space="preserve">Физические лица, имеющие необходимые для освоения </w:t>
            </w:r>
            <w:proofErr w:type="spellStart"/>
            <w:r w:rsidRPr="004D215B">
              <w:rPr>
                <w:szCs w:val="22"/>
              </w:rPr>
              <w:t>соответствующейобразовательнойпрограммы</w:t>
            </w:r>
            <w:proofErr w:type="spellEnd"/>
            <w:r w:rsidRPr="004D215B">
              <w:rPr>
                <w:szCs w:val="22"/>
              </w:rPr>
              <w:t xml:space="preserve"> творческие способности и физические данные</w:t>
            </w:r>
          </w:p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</w:p>
        </w:tc>
        <w:tc>
          <w:tcPr>
            <w:tcW w:w="1735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3. Доля получателей услуги на конец учебного года от количества получателей услуги на начало учебного года</w:t>
            </w:r>
          </w:p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</w:p>
        </w:tc>
        <w:tc>
          <w:tcPr>
            <w:tcW w:w="624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%</w:t>
            </w:r>
          </w:p>
        </w:tc>
        <w:tc>
          <w:tcPr>
            <w:tcW w:w="1814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100</w:t>
            </w:r>
          </w:p>
        </w:tc>
        <w:tc>
          <w:tcPr>
            <w:tcW w:w="1531" w:type="dxa"/>
          </w:tcPr>
          <w:p w:rsidR="00DC5A80" w:rsidRPr="00301D7D" w:rsidRDefault="00DC5A80" w:rsidP="00E64702">
            <w:pPr>
              <w:pStyle w:val="ConsPlusNormal"/>
              <w:rPr>
                <w:szCs w:val="22"/>
              </w:rPr>
            </w:pPr>
            <w:r w:rsidRPr="00301D7D">
              <w:rPr>
                <w:szCs w:val="22"/>
              </w:rPr>
              <w:t>100</w:t>
            </w:r>
          </w:p>
        </w:tc>
        <w:tc>
          <w:tcPr>
            <w:tcW w:w="2093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Отклонений нет</w:t>
            </w:r>
          </w:p>
        </w:tc>
        <w:tc>
          <w:tcPr>
            <w:tcW w:w="1417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</w:p>
        </w:tc>
      </w:tr>
      <w:tr w:rsidR="00DC5A80" w:rsidRPr="008A7D49" w:rsidTr="002E793A">
        <w:tc>
          <w:tcPr>
            <w:tcW w:w="1338" w:type="dxa"/>
            <w:vMerge/>
          </w:tcPr>
          <w:p w:rsidR="00DC5A80" w:rsidRPr="008A7D49" w:rsidRDefault="00DC5A80" w:rsidP="00E64702"/>
        </w:tc>
        <w:tc>
          <w:tcPr>
            <w:tcW w:w="1950" w:type="dxa"/>
            <w:vMerge/>
          </w:tcPr>
          <w:p w:rsidR="00DC5A80" w:rsidRPr="008A7D49" w:rsidRDefault="00DC5A80" w:rsidP="00E64702"/>
        </w:tc>
        <w:tc>
          <w:tcPr>
            <w:tcW w:w="11091" w:type="dxa"/>
            <w:gridSpan w:val="7"/>
          </w:tcPr>
          <w:p w:rsidR="00DC5A80" w:rsidRPr="004D215B" w:rsidRDefault="00DC5A80" w:rsidP="00E64702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Нормативные затраты на содержание муниципального имущества (тыс. руб.)</w:t>
            </w:r>
          </w:p>
        </w:tc>
      </w:tr>
      <w:tr w:rsidR="00DC5A80" w:rsidRPr="008A7D49" w:rsidTr="002E793A">
        <w:tc>
          <w:tcPr>
            <w:tcW w:w="1338" w:type="dxa"/>
            <w:vMerge/>
          </w:tcPr>
          <w:p w:rsidR="00DC5A80" w:rsidRPr="008A7D49" w:rsidRDefault="00DC5A80" w:rsidP="00E64702"/>
        </w:tc>
        <w:tc>
          <w:tcPr>
            <w:tcW w:w="1950" w:type="dxa"/>
            <w:vMerge/>
          </w:tcPr>
          <w:p w:rsidR="00DC5A80" w:rsidRPr="008A7D49" w:rsidRDefault="00DC5A80" w:rsidP="00E64702"/>
        </w:tc>
        <w:tc>
          <w:tcPr>
            <w:tcW w:w="1877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 xml:space="preserve">Физические лица, имеющие необходимые для освоения </w:t>
            </w:r>
            <w:proofErr w:type="spellStart"/>
            <w:r w:rsidRPr="004D215B">
              <w:rPr>
                <w:szCs w:val="22"/>
              </w:rPr>
              <w:t>соответствующейобразовательной</w:t>
            </w:r>
            <w:proofErr w:type="spellEnd"/>
            <w:r w:rsidRPr="004D215B">
              <w:rPr>
                <w:szCs w:val="22"/>
              </w:rPr>
              <w:t xml:space="preserve">  программы творческие способности и физические данные</w:t>
            </w:r>
          </w:p>
        </w:tc>
        <w:tc>
          <w:tcPr>
            <w:tcW w:w="1735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Финансовое обеспечение муниципальной услуги</w:t>
            </w:r>
          </w:p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</w:p>
        </w:tc>
        <w:tc>
          <w:tcPr>
            <w:tcW w:w="624" w:type="dxa"/>
          </w:tcPr>
          <w:p w:rsidR="00DC5A80" w:rsidRPr="004D215B" w:rsidRDefault="00FE3F19" w:rsidP="00E64702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 xml:space="preserve">тыс. </w:t>
            </w:r>
            <w:r w:rsidR="00DC5A80" w:rsidRPr="004D215B">
              <w:rPr>
                <w:szCs w:val="22"/>
              </w:rPr>
              <w:t>руб</w:t>
            </w:r>
            <w:r>
              <w:rPr>
                <w:szCs w:val="22"/>
              </w:rPr>
              <w:t>.</w:t>
            </w:r>
          </w:p>
        </w:tc>
        <w:tc>
          <w:tcPr>
            <w:tcW w:w="1814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  <w:tc>
          <w:tcPr>
            <w:tcW w:w="1531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  <w:tc>
          <w:tcPr>
            <w:tcW w:w="2093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Отклонений нет</w:t>
            </w:r>
          </w:p>
        </w:tc>
        <w:tc>
          <w:tcPr>
            <w:tcW w:w="1417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</w:p>
        </w:tc>
      </w:tr>
    </w:tbl>
    <w:p w:rsidR="00DC5A80" w:rsidRPr="004D215B" w:rsidRDefault="00DC5A80" w:rsidP="00DF4E6E">
      <w:pPr>
        <w:pStyle w:val="ConsPlusNormal"/>
        <w:jc w:val="both"/>
        <w:rPr>
          <w:szCs w:val="22"/>
        </w:rPr>
      </w:pPr>
    </w:p>
    <w:p w:rsidR="00DC5A80" w:rsidRPr="004D215B" w:rsidRDefault="00DC5A80" w:rsidP="00DF4E6E">
      <w:pPr>
        <w:pStyle w:val="ConsPlusNormal"/>
        <w:jc w:val="both"/>
        <w:rPr>
          <w:szCs w:val="22"/>
        </w:rPr>
      </w:pPr>
    </w:p>
    <w:p w:rsidR="00DC5A80" w:rsidRPr="004D215B" w:rsidRDefault="00DC5A80" w:rsidP="00DF4E6E">
      <w:pPr>
        <w:pStyle w:val="ConsPlusNormal"/>
        <w:jc w:val="both"/>
        <w:rPr>
          <w:szCs w:val="22"/>
        </w:rPr>
      </w:pPr>
    </w:p>
    <w:p w:rsidR="00DC5A80" w:rsidRPr="004D215B" w:rsidRDefault="00DC5A80" w:rsidP="00DF4E6E">
      <w:pPr>
        <w:pStyle w:val="ConsPlusNormal"/>
        <w:jc w:val="both"/>
        <w:rPr>
          <w:szCs w:val="22"/>
        </w:rPr>
      </w:pPr>
    </w:p>
    <w:p w:rsidR="00DC5A80" w:rsidRPr="004D215B" w:rsidRDefault="00DC5A80" w:rsidP="00DF4E6E">
      <w:pPr>
        <w:pStyle w:val="ConsPlusNormal"/>
        <w:jc w:val="both"/>
        <w:rPr>
          <w:szCs w:val="22"/>
        </w:rPr>
      </w:pPr>
    </w:p>
    <w:p w:rsidR="00DC5A80" w:rsidRPr="004D215B" w:rsidRDefault="00DC5A80" w:rsidP="00DF4E6E">
      <w:pPr>
        <w:pStyle w:val="ConsPlusNormal"/>
        <w:jc w:val="center"/>
        <w:outlineLvl w:val="2"/>
        <w:rPr>
          <w:szCs w:val="22"/>
        </w:rPr>
      </w:pPr>
      <w:r w:rsidRPr="004D215B">
        <w:rPr>
          <w:szCs w:val="22"/>
        </w:rPr>
        <w:t>Часть 2. Сведения о выполняемых муниципальных работах</w:t>
      </w:r>
    </w:p>
    <w:p w:rsidR="00DC5A80" w:rsidRPr="004D215B" w:rsidRDefault="00DC5A80" w:rsidP="00DF4E6E">
      <w:pPr>
        <w:pStyle w:val="ConsPlusNormal"/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814"/>
        <w:gridCol w:w="1644"/>
        <w:gridCol w:w="2036"/>
        <w:gridCol w:w="1871"/>
        <w:gridCol w:w="1417"/>
        <w:gridCol w:w="1701"/>
        <w:gridCol w:w="1562"/>
      </w:tblGrid>
      <w:tr w:rsidR="00DC5A80" w:rsidRPr="008A7D49" w:rsidTr="00A427F9">
        <w:tc>
          <w:tcPr>
            <w:tcW w:w="1474" w:type="dxa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Уникальный номер реестровой записи</w:t>
            </w:r>
          </w:p>
        </w:tc>
        <w:tc>
          <w:tcPr>
            <w:tcW w:w="1814" w:type="dxa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Наименование муниципальной работы</w:t>
            </w:r>
          </w:p>
        </w:tc>
        <w:tc>
          <w:tcPr>
            <w:tcW w:w="1644" w:type="dxa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Категории потребителей муниципальной работы</w:t>
            </w:r>
          </w:p>
        </w:tc>
        <w:tc>
          <w:tcPr>
            <w:tcW w:w="2036" w:type="dxa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Результат, запланированный в муниципальном задании на очередной финансовый год</w:t>
            </w:r>
          </w:p>
        </w:tc>
        <w:tc>
          <w:tcPr>
            <w:tcW w:w="1871" w:type="dxa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417" w:type="dxa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Фактическое значение за отчетный период</w:t>
            </w:r>
          </w:p>
        </w:tc>
        <w:tc>
          <w:tcPr>
            <w:tcW w:w="1701" w:type="dxa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Характеристика причин отклонений от запланированных значений</w:t>
            </w:r>
          </w:p>
        </w:tc>
        <w:tc>
          <w:tcPr>
            <w:tcW w:w="1562" w:type="dxa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Источник информации о фактическом значении показателя</w:t>
            </w:r>
          </w:p>
        </w:tc>
      </w:tr>
      <w:tr w:rsidR="00DC5A80" w:rsidRPr="008A7D49" w:rsidTr="00A427F9">
        <w:tc>
          <w:tcPr>
            <w:tcW w:w="1474" w:type="dxa"/>
            <w:vMerge w:val="restart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DC5A80" w:rsidRPr="004D215B" w:rsidRDefault="00DC5A80" w:rsidP="00F30EFE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0231" w:type="dxa"/>
            <w:gridSpan w:val="6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Объем муниципальной работы (в натуральных показателях)</w:t>
            </w:r>
          </w:p>
        </w:tc>
      </w:tr>
      <w:tr w:rsidR="00DC5A80" w:rsidRPr="008A7D49" w:rsidTr="00A427F9">
        <w:tc>
          <w:tcPr>
            <w:tcW w:w="1474" w:type="dxa"/>
            <w:vMerge/>
          </w:tcPr>
          <w:p w:rsidR="00DC5A80" w:rsidRPr="008A7D49" w:rsidRDefault="00DC5A80" w:rsidP="00A427F9"/>
        </w:tc>
        <w:tc>
          <w:tcPr>
            <w:tcW w:w="1814" w:type="dxa"/>
            <w:vMerge/>
          </w:tcPr>
          <w:p w:rsidR="00DC5A80" w:rsidRPr="008A7D49" w:rsidRDefault="00DC5A80" w:rsidP="00A427F9"/>
        </w:tc>
        <w:tc>
          <w:tcPr>
            <w:tcW w:w="1644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2036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871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417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701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562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</w:tr>
      <w:tr w:rsidR="00DC5A80" w:rsidRPr="008A7D49" w:rsidTr="00A427F9">
        <w:tc>
          <w:tcPr>
            <w:tcW w:w="1474" w:type="dxa"/>
            <w:vMerge/>
          </w:tcPr>
          <w:p w:rsidR="00DC5A80" w:rsidRPr="008A7D49" w:rsidRDefault="00DC5A80" w:rsidP="00A427F9"/>
        </w:tc>
        <w:tc>
          <w:tcPr>
            <w:tcW w:w="1814" w:type="dxa"/>
            <w:vMerge/>
          </w:tcPr>
          <w:p w:rsidR="00DC5A80" w:rsidRPr="008A7D49" w:rsidRDefault="00DC5A80" w:rsidP="00A427F9"/>
        </w:tc>
        <w:tc>
          <w:tcPr>
            <w:tcW w:w="10231" w:type="dxa"/>
            <w:gridSpan w:val="6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Объем муниципальной работы (в стоимостных показателях), включая сумму остатка субсидии отчетного года (тыс. руб.)</w:t>
            </w:r>
          </w:p>
        </w:tc>
      </w:tr>
      <w:tr w:rsidR="00DC5A80" w:rsidRPr="008A7D49" w:rsidTr="00A427F9">
        <w:tc>
          <w:tcPr>
            <w:tcW w:w="1474" w:type="dxa"/>
            <w:vMerge/>
          </w:tcPr>
          <w:p w:rsidR="00DC5A80" w:rsidRPr="008A7D49" w:rsidRDefault="00DC5A80" w:rsidP="00A427F9"/>
        </w:tc>
        <w:tc>
          <w:tcPr>
            <w:tcW w:w="1814" w:type="dxa"/>
            <w:vMerge/>
          </w:tcPr>
          <w:p w:rsidR="00DC5A80" w:rsidRPr="008A7D49" w:rsidRDefault="00DC5A80" w:rsidP="00A427F9"/>
        </w:tc>
        <w:tc>
          <w:tcPr>
            <w:tcW w:w="1644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2036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871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417" w:type="dxa"/>
          </w:tcPr>
          <w:p w:rsidR="00DC5A80" w:rsidRPr="004D215B" w:rsidRDefault="00DC5A80" w:rsidP="004D215B">
            <w:pPr>
              <w:pStyle w:val="ConsPlusNormal"/>
              <w:rPr>
                <w:szCs w:val="22"/>
              </w:rPr>
            </w:pPr>
          </w:p>
        </w:tc>
        <w:tc>
          <w:tcPr>
            <w:tcW w:w="1701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562" w:type="dxa"/>
          </w:tcPr>
          <w:p w:rsidR="00DC5A80" w:rsidRPr="004D215B" w:rsidRDefault="00DC5A80" w:rsidP="00F30EFE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</w:tc>
      </w:tr>
      <w:tr w:rsidR="00DC5A80" w:rsidRPr="008A7D49" w:rsidTr="00A427F9">
        <w:tc>
          <w:tcPr>
            <w:tcW w:w="1474" w:type="dxa"/>
            <w:vMerge/>
          </w:tcPr>
          <w:p w:rsidR="00DC5A80" w:rsidRPr="008A7D49" w:rsidRDefault="00DC5A80" w:rsidP="00A427F9"/>
        </w:tc>
        <w:tc>
          <w:tcPr>
            <w:tcW w:w="1814" w:type="dxa"/>
            <w:vMerge/>
          </w:tcPr>
          <w:p w:rsidR="00DC5A80" w:rsidRPr="008A7D49" w:rsidRDefault="00DC5A80" w:rsidP="00A427F9"/>
        </w:tc>
        <w:tc>
          <w:tcPr>
            <w:tcW w:w="10231" w:type="dxa"/>
            <w:gridSpan w:val="6"/>
          </w:tcPr>
          <w:p w:rsidR="00DC5A80" w:rsidRPr="004D215B" w:rsidRDefault="00DC5A80" w:rsidP="00715EA2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4D215B">
              <w:rPr>
                <w:szCs w:val="22"/>
              </w:rPr>
              <w:t>оказатели</w:t>
            </w:r>
            <w:proofErr w:type="spellEnd"/>
            <w:r w:rsidRPr="004D215B">
              <w:rPr>
                <w:szCs w:val="22"/>
              </w:rPr>
              <w:t xml:space="preserve"> качества выполняемой муниципальной работы</w:t>
            </w:r>
          </w:p>
        </w:tc>
      </w:tr>
      <w:tr w:rsidR="00DC5A80" w:rsidRPr="008A7D49" w:rsidTr="005F4363">
        <w:trPr>
          <w:trHeight w:val="727"/>
        </w:trPr>
        <w:tc>
          <w:tcPr>
            <w:tcW w:w="1474" w:type="dxa"/>
            <w:vMerge/>
          </w:tcPr>
          <w:p w:rsidR="00DC5A80" w:rsidRPr="008A7D49" w:rsidRDefault="00DC5A80" w:rsidP="00A427F9"/>
        </w:tc>
        <w:tc>
          <w:tcPr>
            <w:tcW w:w="1814" w:type="dxa"/>
            <w:vMerge/>
          </w:tcPr>
          <w:p w:rsidR="00DC5A80" w:rsidRPr="008A7D49" w:rsidRDefault="00DC5A80" w:rsidP="00A427F9"/>
        </w:tc>
        <w:tc>
          <w:tcPr>
            <w:tcW w:w="1644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2036" w:type="dxa"/>
          </w:tcPr>
          <w:p w:rsidR="00DC5A80" w:rsidRPr="004D215B" w:rsidRDefault="00DC5A80" w:rsidP="002F0C2B">
            <w:pPr>
              <w:pStyle w:val="ConsPlusNormal"/>
              <w:ind w:left="30"/>
              <w:rPr>
                <w:szCs w:val="22"/>
              </w:rPr>
            </w:pPr>
          </w:p>
        </w:tc>
        <w:tc>
          <w:tcPr>
            <w:tcW w:w="1871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417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701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562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</w:tr>
      <w:tr w:rsidR="00DC5A80" w:rsidRPr="008A7D49" w:rsidTr="00A427F9">
        <w:tc>
          <w:tcPr>
            <w:tcW w:w="1474" w:type="dxa"/>
            <w:vMerge/>
          </w:tcPr>
          <w:p w:rsidR="00DC5A80" w:rsidRPr="008A7D49" w:rsidRDefault="00DC5A80" w:rsidP="00A427F9"/>
        </w:tc>
        <w:tc>
          <w:tcPr>
            <w:tcW w:w="1814" w:type="dxa"/>
            <w:vMerge/>
          </w:tcPr>
          <w:p w:rsidR="00DC5A80" w:rsidRPr="008A7D49" w:rsidRDefault="00DC5A80" w:rsidP="00A427F9"/>
        </w:tc>
        <w:tc>
          <w:tcPr>
            <w:tcW w:w="10231" w:type="dxa"/>
            <w:gridSpan w:val="6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Нормативные затраты на содержание муниципального имущества (тыс. руб.)</w:t>
            </w:r>
          </w:p>
        </w:tc>
      </w:tr>
      <w:tr w:rsidR="00DC5A80" w:rsidRPr="008A7D49" w:rsidTr="00A427F9">
        <w:tc>
          <w:tcPr>
            <w:tcW w:w="1474" w:type="dxa"/>
            <w:vMerge/>
          </w:tcPr>
          <w:p w:rsidR="00DC5A80" w:rsidRPr="008A7D49" w:rsidRDefault="00DC5A80" w:rsidP="00A427F9"/>
        </w:tc>
        <w:tc>
          <w:tcPr>
            <w:tcW w:w="1814" w:type="dxa"/>
            <w:vMerge/>
          </w:tcPr>
          <w:p w:rsidR="00DC5A80" w:rsidRPr="008A7D49" w:rsidRDefault="00DC5A80" w:rsidP="00A427F9"/>
        </w:tc>
        <w:tc>
          <w:tcPr>
            <w:tcW w:w="1644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8587" w:type="dxa"/>
            <w:gridSpan w:val="5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</w:tr>
      <w:tr w:rsidR="00DC5A80" w:rsidRPr="008A7D49" w:rsidTr="00A427F9">
        <w:tc>
          <w:tcPr>
            <w:tcW w:w="1474" w:type="dxa"/>
            <w:vMerge w:val="restart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DC5A80" w:rsidRPr="008A7D49" w:rsidRDefault="00DC5A80" w:rsidP="004D21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231" w:type="dxa"/>
            <w:gridSpan w:val="6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Объем муниципальной работы (в натуральных показателях)</w:t>
            </w:r>
          </w:p>
        </w:tc>
      </w:tr>
      <w:tr w:rsidR="00DC5A80" w:rsidRPr="008A7D49" w:rsidTr="00A427F9">
        <w:tc>
          <w:tcPr>
            <w:tcW w:w="1474" w:type="dxa"/>
            <w:vMerge/>
          </w:tcPr>
          <w:p w:rsidR="00DC5A80" w:rsidRPr="008A7D49" w:rsidRDefault="00DC5A80" w:rsidP="00A427F9"/>
        </w:tc>
        <w:tc>
          <w:tcPr>
            <w:tcW w:w="1814" w:type="dxa"/>
            <w:vMerge/>
          </w:tcPr>
          <w:p w:rsidR="00DC5A80" w:rsidRPr="008A7D49" w:rsidRDefault="00DC5A80" w:rsidP="00A427F9"/>
        </w:tc>
        <w:tc>
          <w:tcPr>
            <w:tcW w:w="1644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2036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871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417" w:type="dxa"/>
          </w:tcPr>
          <w:p w:rsidR="00DC5A80" w:rsidRPr="004D215B" w:rsidRDefault="00DC5A80" w:rsidP="00676B21">
            <w:pPr>
              <w:pStyle w:val="ConsPlusNormal"/>
              <w:rPr>
                <w:szCs w:val="22"/>
              </w:rPr>
            </w:pPr>
          </w:p>
        </w:tc>
        <w:tc>
          <w:tcPr>
            <w:tcW w:w="1701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562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</w:tr>
      <w:tr w:rsidR="00DC5A80" w:rsidRPr="008A7D49" w:rsidTr="00A427F9">
        <w:tc>
          <w:tcPr>
            <w:tcW w:w="1474" w:type="dxa"/>
            <w:vMerge/>
          </w:tcPr>
          <w:p w:rsidR="00DC5A80" w:rsidRPr="008A7D49" w:rsidRDefault="00DC5A80" w:rsidP="00A427F9"/>
        </w:tc>
        <w:tc>
          <w:tcPr>
            <w:tcW w:w="1814" w:type="dxa"/>
            <w:vMerge/>
          </w:tcPr>
          <w:p w:rsidR="00DC5A80" w:rsidRPr="008A7D49" w:rsidRDefault="00DC5A80" w:rsidP="00A427F9"/>
        </w:tc>
        <w:tc>
          <w:tcPr>
            <w:tcW w:w="10231" w:type="dxa"/>
            <w:gridSpan w:val="6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Объем муниципальной работы (в стоимостных показателях), включая сумму остатка субсидии отчетного года (тыс. руб.)</w:t>
            </w:r>
          </w:p>
        </w:tc>
      </w:tr>
      <w:tr w:rsidR="00DC5A80" w:rsidRPr="008A7D49" w:rsidTr="00A427F9">
        <w:tc>
          <w:tcPr>
            <w:tcW w:w="1474" w:type="dxa"/>
            <w:vMerge/>
          </w:tcPr>
          <w:p w:rsidR="00DC5A80" w:rsidRPr="008A7D49" w:rsidRDefault="00DC5A80" w:rsidP="00A427F9"/>
        </w:tc>
        <w:tc>
          <w:tcPr>
            <w:tcW w:w="1814" w:type="dxa"/>
            <w:vMerge/>
          </w:tcPr>
          <w:p w:rsidR="00DC5A80" w:rsidRPr="008A7D49" w:rsidRDefault="00DC5A80" w:rsidP="00A427F9"/>
        </w:tc>
        <w:tc>
          <w:tcPr>
            <w:tcW w:w="1644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2036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871" w:type="dxa"/>
          </w:tcPr>
          <w:p w:rsidR="00DC5A80" w:rsidRPr="004D215B" w:rsidRDefault="00DC5A80" w:rsidP="00676B21">
            <w:pPr>
              <w:pStyle w:val="ConsPlusNormal"/>
              <w:rPr>
                <w:szCs w:val="22"/>
              </w:rPr>
            </w:pPr>
          </w:p>
        </w:tc>
        <w:tc>
          <w:tcPr>
            <w:tcW w:w="1417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701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562" w:type="dxa"/>
          </w:tcPr>
          <w:p w:rsidR="00DC5A80" w:rsidRPr="004D215B" w:rsidRDefault="00DC5A80" w:rsidP="004D215B">
            <w:pPr>
              <w:pStyle w:val="ConsPlusNormal"/>
              <w:rPr>
                <w:szCs w:val="22"/>
              </w:rPr>
            </w:pPr>
          </w:p>
        </w:tc>
      </w:tr>
      <w:tr w:rsidR="00DC5A80" w:rsidRPr="008A7D49" w:rsidTr="00A427F9">
        <w:tc>
          <w:tcPr>
            <w:tcW w:w="1474" w:type="dxa"/>
            <w:vMerge/>
          </w:tcPr>
          <w:p w:rsidR="00DC5A80" w:rsidRPr="008A7D49" w:rsidRDefault="00DC5A80" w:rsidP="00A427F9"/>
        </w:tc>
        <w:tc>
          <w:tcPr>
            <w:tcW w:w="1814" w:type="dxa"/>
            <w:vMerge/>
          </w:tcPr>
          <w:p w:rsidR="00DC5A80" w:rsidRPr="008A7D49" w:rsidRDefault="00DC5A80" w:rsidP="00A427F9"/>
        </w:tc>
        <w:tc>
          <w:tcPr>
            <w:tcW w:w="10231" w:type="dxa"/>
            <w:gridSpan w:val="6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Показатели качества выполняемой муниципальной работы</w:t>
            </w:r>
          </w:p>
        </w:tc>
      </w:tr>
      <w:tr w:rsidR="00DC5A80" w:rsidRPr="008A7D49" w:rsidTr="00A427F9">
        <w:tc>
          <w:tcPr>
            <w:tcW w:w="1474" w:type="dxa"/>
            <w:vMerge/>
          </w:tcPr>
          <w:p w:rsidR="00DC5A80" w:rsidRPr="008A7D49" w:rsidRDefault="00DC5A80" w:rsidP="00A427F9"/>
        </w:tc>
        <w:tc>
          <w:tcPr>
            <w:tcW w:w="1814" w:type="dxa"/>
            <w:vMerge/>
          </w:tcPr>
          <w:p w:rsidR="00DC5A80" w:rsidRPr="008A7D49" w:rsidRDefault="00DC5A80" w:rsidP="00A427F9"/>
        </w:tc>
        <w:tc>
          <w:tcPr>
            <w:tcW w:w="1644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2036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871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417" w:type="dxa"/>
          </w:tcPr>
          <w:p w:rsidR="00DC5A80" w:rsidRPr="004D215B" w:rsidRDefault="00DC5A80" w:rsidP="00676B21">
            <w:pPr>
              <w:pStyle w:val="ConsPlusNormal"/>
              <w:rPr>
                <w:szCs w:val="22"/>
              </w:rPr>
            </w:pPr>
          </w:p>
        </w:tc>
        <w:tc>
          <w:tcPr>
            <w:tcW w:w="1701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562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</w:tr>
      <w:tr w:rsidR="00DC5A80" w:rsidRPr="008A7D49" w:rsidTr="00A427F9">
        <w:tc>
          <w:tcPr>
            <w:tcW w:w="1474" w:type="dxa"/>
            <w:vMerge/>
          </w:tcPr>
          <w:p w:rsidR="00DC5A80" w:rsidRPr="008A7D49" w:rsidRDefault="00DC5A80" w:rsidP="00A427F9"/>
        </w:tc>
        <w:tc>
          <w:tcPr>
            <w:tcW w:w="1814" w:type="dxa"/>
            <w:vMerge/>
          </w:tcPr>
          <w:p w:rsidR="00DC5A80" w:rsidRPr="008A7D49" w:rsidRDefault="00DC5A80" w:rsidP="00A427F9"/>
        </w:tc>
        <w:tc>
          <w:tcPr>
            <w:tcW w:w="10231" w:type="dxa"/>
            <w:gridSpan w:val="6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Нормативные затраты на содержание муниципального имущества (тыс. руб.)</w:t>
            </w:r>
          </w:p>
        </w:tc>
      </w:tr>
      <w:tr w:rsidR="00DC5A80" w:rsidRPr="008A7D49" w:rsidTr="00A427F9">
        <w:tc>
          <w:tcPr>
            <w:tcW w:w="1474" w:type="dxa"/>
            <w:vMerge/>
          </w:tcPr>
          <w:p w:rsidR="00DC5A80" w:rsidRPr="008A7D49" w:rsidRDefault="00DC5A80" w:rsidP="00A427F9"/>
        </w:tc>
        <w:tc>
          <w:tcPr>
            <w:tcW w:w="1814" w:type="dxa"/>
            <w:vMerge/>
          </w:tcPr>
          <w:p w:rsidR="00DC5A80" w:rsidRPr="008A7D49" w:rsidRDefault="00DC5A80" w:rsidP="00A427F9"/>
        </w:tc>
        <w:tc>
          <w:tcPr>
            <w:tcW w:w="1644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2036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871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417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701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562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</w:tr>
    </w:tbl>
    <w:p w:rsidR="005F4363" w:rsidRDefault="005F4363"/>
    <w:p w:rsidR="00520021" w:rsidRDefault="00520021">
      <w:proofErr w:type="gramStart"/>
      <w:r>
        <w:t>Ответственные</w:t>
      </w:r>
      <w:proofErr w:type="gramEnd"/>
      <w:r>
        <w:t xml:space="preserve"> за составление отчета:</w:t>
      </w:r>
    </w:p>
    <w:p w:rsidR="00301D7D" w:rsidRPr="004D215B" w:rsidRDefault="00301D7D" w:rsidP="00301D7D">
      <w:r>
        <w:t xml:space="preserve">Главный бухгалтер                        __________________________________ </w:t>
      </w:r>
      <w:proofErr w:type="spellStart"/>
      <w:r>
        <w:t>Т.Л.Осипова</w:t>
      </w:r>
      <w:proofErr w:type="spellEnd"/>
      <w:r>
        <w:t xml:space="preserve"> </w:t>
      </w:r>
    </w:p>
    <w:p w:rsidR="00520021" w:rsidRDefault="00520021">
      <w:r>
        <w:t xml:space="preserve">Заместитель директора по УВР  _________________________________  </w:t>
      </w:r>
      <w:proofErr w:type="spellStart"/>
      <w:r>
        <w:t>Л.П.Самсонова</w:t>
      </w:r>
      <w:proofErr w:type="spellEnd"/>
    </w:p>
    <w:p w:rsidR="00301D7D" w:rsidRDefault="00520021">
      <w:r>
        <w:t>Заместитель директора по УВР _______________</w:t>
      </w:r>
      <w:r w:rsidR="00301D7D">
        <w:t xml:space="preserve">___________________ </w:t>
      </w:r>
      <w:proofErr w:type="spellStart"/>
      <w:r w:rsidR="00301D7D">
        <w:t>Л.Д.Киселева</w:t>
      </w:r>
      <w:proofErr w:type="spellEnd"/>
    </w:p>
    <w:sectPr w:rsidR="00301D7D" w:rsidSect="00F907F2">
      <w:pgSz w:w="16838" w:h="11906" w:orient="landscape"/>
      <w:pgMar w:top="567" w:right="11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32886"/>
    <w:multiLevelType w:val="hybridMultilevel"/>
    <w:tmpl w:val="754E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F7489"/>
    <w:multiLevelType w:val="hybridMultilevel"/>
    <w:tmpl w:val="85720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6E"/>
    <w:rsid w:val="000500DF"/>
    <w:rsid w:val="000732BC"/>
    <w:rsid w:val="00096B5C"/>
    <w:rsid w:val="000A2601"/>
    <w:rsid w:val="000A69B7"/>
    <w:rsid w:val="000B031C"/>
    <w:rsid w:val="000D1321"/>
    <w:rsid w:val="000F52D5"/>
    <w:rsid w:val="0010680F"/>
    <w:rsid w:val="001359E6"/>
    <w:rsid w:val="00135B02"/>
    <w:rsid w:val="00142383"/>
    <w:rsid w:val="00150414"/>
    <w:rsid w:val="00157989"/>
    <w:rsid w:val="00180A79"/>
    <w:rsid w:val="001E51BB"/>
    <w:rsid w:val="00246FF8"/>
    <w:rsid w:val="00251BFD"/>
    <w:rsid w:val="00253E2C"/>
    <w:rsid w:val="002A4655"/>
    <w:rsid w:val="002B2263"/>
    <w:rsid w:val="002E793A"/>
    <w:rsid w:val="002F0C2B"/>
    <w:rsid w:val="002F72E2"/>
    <w:rsid w:val="00301D7D"/>
    <w:rsid w:val="00302419"/>
    <w:rsid w:val="00320C76"/>
    <w:rsid w:val="003324E8"/>
    <w:rsid w:val="0033421F"/>
    <w:rsid w:val="00346653"/>
    <w:rsid w:val="00384A37"/>
    <w:rsid w:val="003C64FB"/>
    <w:rsid w:val="003F6B40"/>
    <w:rsid w:val="00430177"/>
    <w:rsid w:val="004A4F11"/>
    <w:rsid w:val="004D215B"/>
    <w:rsid w:val="004D505C"/>
    <w:rsid w:val="004F21E4"/>
    <w:rsid w:val="00500F49"/>
    <w:rsid w:val="005132B4"/>
    <w:rsid w:val="00517BCD"/>
    <w:rsid w:val="00520021"/>
    <w:rsid w:val="00580146"/>
    <w:rsid w:val="005A1F82"/>
    <w:rsid w:val="005A72FD"/>
    <w:rsid w:val="005D132E"/>
    <w:rsid w:val="005F4363"/>
    <w:rsid w:val="00645B92"/>
    <w:rsid w:val="00676B21"/>
    <w:rsid w:val="006A7D90"/>
    <w:rsid w:val="006B4F7E"/>
    <w:rsid w:val="006B64F5"/>
    <w:rsid w:val="006E272E"/>
    <w:rsid w:val="006F3C86"/>
    <w:rsid w:val="00715EA2"/>
    <w:rsid w:val="00733E34"/>
    <w:rsid w:val="007451DC"/>
    <w:rsid w:val="007D3C26"/>
    <w:rsid w:val="007E6171"/>
    <w:rsid w:val="007F7B93"/>
    <w:rsid w:val="00800F08"/>
    <w:rsid w:val="00805E05"/>
    <w:rsid w:val="00837C1F"/>
    <w:rsid w:val="00843F08"/>
    <w:rsid w:val="008A7D49"/>
    <w:rsid w:val="009073D5"/>
    <w:rsid w:val="00915816"/>
    <w:rsid w:val="00966310"/>
    <w:rsid w:val="009740E8"/>
    <w:rsid w:val="009A0C13"/>
    <w:rsid w:val="009D2589"/>
    <w:rsid w:val="009E23D9"/>
    <w:rsid w:val="009E54D3"/>
    <w:rsid w:val="009E7DCC"/>
    <w:rsid w:val="00A11AC5"/>
    <w:rsid w:val="00A427F9"/>
    <w:rsid w:val="00A4769E"/>
    <w:rsid w:val="00A66346"/>
    <w:rsid w:val="00A8401C"/>
    <w:rsid w:val="00A84CA0"/>
    <w:rsid w:val="00A857F8"/>
    <w:rsid w:val="00A87088"/>
    <w:rsid w:val="00AE7B21"/>
    <w:rsid w:val="00B13BA5"/>
    <w:rsid w:val="00B3262D"/>
    <w:rsid w:val="00B523E6"/>
    <w:rsid w:val="00B70CD0"/>
    <w:rsid w:val="00BA12A9"/>
    <w:rsid w:val="00BA6A05"/>
    <w:rsid w:val="00BF74C4"/>
    <w:rsid w:val="00C066C5"/>
    <w:rsid w:val="00C450DB"/>
    <w:rsid w:val="00C95C29"/>
    <w:rsid w:val="00CA0950"/>
    <w:rsid w:val="00CC6843"/>
    <w:rsid w:val="00D520E6"/>
    <w:rsid w:val="00DC5A80"/>
    <w:rsid w:val="00DE12AC"/>
    <w:rsid w:val="00DF4E6E"/>
    <w:rsid w:val="00E132BF"/>
    <w:rsid w:val="00E31C2A"/>
    <w:rsid w:val="00E32AE7"/>
    <w:rsid w:val="00E64702"/>
    <w:rsid w:val="00E80F00"/>
    <w:rsid w:val="00E81471"/>
    <w:rsid w:val="00E8151B"/>
    <w:rsid w:val="00EC66FF"/>
    <w:rsid w:val="00ED0D21"/>
    <w:rsid w:val="00EF210C"/>
    <w:rsid w:val="00EF536C"/>
    <w:rsid w:val="00F114DB"/>
    <w:rsid w:val="00F30EFE"/>
    <w:rsid w:val="00F56CD3"/>
    <w:rsid w:val="00F62123"/>
    <w:rsid w:val="00F907F2"/>
    <w:rsid w:val="00FB689E"/>
    <w:rsid w:val="00FC03A7"/>
    <w:rsid w:val="00FD6E3D"/>
    <w:rsid w:val="00FE3F19"/>
    <w:rsid w:val="00FF1C43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4E6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DF4E6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rsid w:val="00ED0D2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ED0D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4D505C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4E6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DF4E6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rsid w:val="00ED0D2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ED0D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4D505C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7543E481E0C7F5A487E9EF143A3E767C1E9FC1AD45071965FD37F38Y3JB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6A7543E481E0C7F5A487E9EF143A3E767C1E9FC1AD45071965FD37F38Y3JB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6A7543E481E0C7F5A487E9EF143A3E767C1E9FC1AD45071965FD37F38Y3J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A7543E481E0C7F5A487E9EF143A3E767C1E9FC1AD45071965FD37F38Y3J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D1A13-8320-4193-BCF7-6BB700A0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Каминская  Светлана  Валерьевна</dc:creator>
  <cp:lastModifiedBy>User</cp:lastModifiedBy>
  <cp:revision>44</cp:revision>
  <cp:lastPrinted>2019-02-18T11:11:00Z</cp:lastPrinted>
  <dcterms:created xsi:type="dcterms:W3CDTF">2017-07-20T13:49:00Z</dcterms:created>
  <dcterms:modified xsi:type="dcterms:W3CDTF">2019-02-18T11:12:00Z</dcterms:modified>
</cp:coreProperties>
</file>